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B1972" w:rsidRDefault="00DE0B1D" w:rsidP="00DE0B1D">
      <w:pPr>
        <w:pStyle w:val="BodyText"/>
        <w:jc w:val="center"/>
        <w:rPr>
          <w:b/>
        </w:rPr>
      </w:pPr>
      <w:r w:rsidRPr="00DE0B1D">
        <w:rPr>
          <w:b/>
        </w:rPr>
        <w:t>NOTIFICATION OF PARTICIPATION AND FORM FOR ADVANCE VOTING</w:t>
      </w:r>
    </w:p>
    <w:p w:rsidR="00DE0B1D" w:rsidRDefault="00DE0B1D" w:rsidP="005A1A94">
      <w:pPr>
        <w:pStyle w:val="BodyText"/>
      </w:pPr>
      <w:r>
        <w:t>By postal voting in accordance with section 22 of the Act (2020:198)</w:t>
      </w:r>
      <w:r w:rsidR="0008210F">
        <w:t xml:space="preserve"> on temporary exceptions to facilitate the execution of general meetings in companies and other associations. </w:t>
      </w:r>
    </w:p>
    <w:p w:rsidR="00443FB9" w:rsidRDefault="00443FB9" w:rsidP="005A1A94">
      <w:pPr>
        <w:pStyle w:val="BodyText"/>
      </w:pPr>
      <w:r>
        <w:t>The shareholder ("</w:t>
      </w:r>
      <w:r w:rsidRPr="00443FB9">
        <w:rPr>
          <w:b/>
        </w:rPr>
        <w:t>Shareholder</w:t>
      </w:r>
      <w:r>
        <w:t>") set out below notifies the company of its participation and exercises its voting right for all of th</w:t>
      </w:r>
      <w:r w:rsidR="00D83BF4">
        <w:t xml:space="preserve">e </w:t>
      </w:r>
      <w:r w:rsidR="00B96E7E">
        <w:t>S</w:t>
      </w:r>
      <w:r w:rsidR="00D83BF4">
        <w:t xml:space="preserve">hareholder's shares in </w:t>
      </w:r>
      <w:r w:rsidR="0008653A">
        <w:t xml:space="preserve">Cyber Security 1 AB (publ), Reg. No. 556135-4811 at the annual general meeting on June 30, 2020. The voting right </w:t>
      </w:r>
      <w:r w:rsidR="00675841">
        <w:t>is</w:t>
      </w:r>
      <w:r w:rsidR="0008653A">
        <w:t xml:space="preserve"> exercised in accordance with the voting options marked below. </w:t>
      </w:r>
    </w:p>
    <w:p w:rsidR="008F475D" w:rsidRDefault="008F475D" w:rsidP="00DE0B1D">
      <w:pPr>
        <w:pStyle w:val="BodyText"/>
        <w:jc w:val="left"/>
        <w:rPr>
          <w:b/>
        </w:rPr>
      </w:pPr>
      <w:r>
        <w:rPr>
          <w:b/>
        </w:rPr>
        <w:t xml:space="preserve">Signature by </w:t>
      </w:r>
      <w:r w:rsidR="00B96E7E">
        <w:rPr>
          <w:b/>
        </w:rPr>
        <w:t>S</w:t>
      </w:r>
      <w:r>
        <w:rPr>
          <w:b/>
        </w:rPr>
        <w:t>hareholder</w:t>
      </w:r>
    </w:p>
    <w:tbl>
      <w:tblPr>
        <w:tblStyle w:val="TableGrid"/>
        <w:tblW w:w="9072" w:type="dxa"/>
        <w:tblInd w:w="-5" w:type="dxa"/>
        <w:tblLayout w:type="fixed"/>
        <w:tblLook w:val="04A0" w:firstRow="1" w:lastRow="0" w:firstColumn="1" w:lastColumn="0" w:noHBand="0" w:noVBand="1"/>
      </w:tblPr>
      <w:tblGrid>
        <w:gridCol w:w="4111"/>
        <w:gridCol w:w="4961"/>
      </w:tblGrid>
      <w:tr w:rsidR="00B96E7E" w:rsidRPr="005701D4" w:rsidTr="009842BC">
        <w:trPr>
          <w:trHeight w:val="1186"/>
        </w:trPr>
        <w:tc>
          <w:tcPr>
            <w:tcW w:w="4111" w:type="dxa"/>
          </w:tcPr>
          <w:p w:rsidR="00B96E7E" w:rsidRPr="002B7B0F" w:rsidRDefault="00B96E7E" w:rsidP="009842BC">
            <w:pPr>
              <w:pStyle w:val="TableBodyText"/>
              <w:rPr>
                <w:rFonts w:cstheme="minorHAnsi"/>
                <w:i/>
                <w:sz w:val="18"/>
              </w:rPr>
            </w:pPr>
            <w:r>
              <w:rPr>
                <w:rFonts w:cstheme="minorHAnsi"/>
                <w:sz w:val="18"/>
              </w:rPr>
              <w:t>Name of shareholder</w:t>
            </w:r>
          </w:p>
          <w:p w:rsidR="00B96E7E" w:rsidRPr="002B7B0F" w:rsidRDefault="00B96E7E" w:rsidP="009842BC">
            <w:pPr>
              <w:pStyle w:val="TableBodyText"/>
              <w:rPr>
                <w:rFonts w:cstheme="minorHAnsi"/>
                <w:sz w:val="18"/>
              </w:rPr>
            </w:pPr>
          </w:p>
        </w:tc>
        <w:tc>
          <w:tcPr>
            <w:tcW w:w="4961" w:type="dxa"/>
          </w:tcPr>
          <w:p w:rsidR="00B96E7E" w:rsidRPr="002B7B0F" w:rsidRDefault="00B96E7E" w:rsidP="009842BC">
            <w:pPr>
              <w:pStyle w:val="TableBodyText"/>
              <w:spacing w:after="0"/>
              <w:rPr>
                <w:rFonts w:cstheme="minorHAnsi"/>
                <w:sz w:val="18"/>
              </w:rPr>
            </w:pPr>
            <w:r>
              <w:rPr>
                <w:rFonts w:cstheme="minorHAnsi"/>
                <w:sz w:val="18"/>
              </w:rPr>
              <w:t>Personal ID/Date of birth/Reg. No.</w:t>
            </w:r>
          </w:p>
          <w:p w:rsidR="00B96E7E" w:rsidRPr="002B7B0F" w:rsidRDefault="00B96E7E" w:rsidP="009842BC">
            <w:pPr>
              <w:pStyle w:val="TableBodyText"/>
              <w:spacing w:before="0"/>
              <w:rPr>
                <w:rFonts w:cstheme="minorHAnsi"/>
                <w:sz w:val="18"/>
              </w:rPr>
            </w:pPr>
          </w:p>
        </w:tc>
      </w:tr>
      <w:tr w:rsidR="00B96E7E" w:rsidRPr="002B7B0F" w:rsidTr="009842BC">
        <w:trPr>
          <w:trHeight w:val="976"/>
        </w:trPr>
        <w:tc>
          <w:tcPr>
            <w:tcW w:w="4111" w:type="dxa"/>
            <w:tcBorders>
              <w:bottom w:val="single" w:sz="4" w:space="0" w:color="000000"/>
            </w:tcBorders>
          </w:tcPr>
          <w:p w:rsidR="00B96E7E" w:rsidRPr="002B7B0F" w:rsidRDefault="00B96E7E" w:rsidP="009842BC">
            <w:pPr>
              <w:pStyle w:val="TableBodyText"/>
              <w:spacing w:before="0"/>
              <w:contextualSpacing/>
              <w:rPr>
                <w:rFonts w:cstheme="minorHAnsi"/>
                <w:sz w:val="18"/>
              </w:rPr>
            </w:pPr>
            <w:r w:rsidRPr="002B7B0F">
              <w:rPr>
                <w:rFonts w:cstheme="minorHAnsi"/>
                <w:sz w:val="18"/>
              </w:rPr>
              <w:t>E-</w:t>
            </w:r>
            <w:r>
              <w:rPr>
                <w:rFonts w:cstheme="minorHAnsi"/>
                <w:sz w:val="18"/>
                <w:lang w:val="sv-SE"/>
              </w:rPr>
              <w:t xml:space="preserve">mail </w:t>
            </w:r>
            <w:proofErr w:type="spellStart"/>
            <w:r>
              <w:rPr>
                <w:rFonts w:cstheme="minorHAnsi"/>
                <w:sz w:val="18"/>
                <w:lang w:val="sv-SE"/>
              </w:rPr>
              <w:t>address</w:t>
            </w:r>
            <w:proofErr w:type="spellEnd"/>
          </w:p>
          <w:p w:rsidR="00B96E7E" w:rsidRPr="002B7B0F" w:rsidRDefault="00B96E7E" w:rsidP="009842BC">
            <w:pPr>
              <w:pStyle w:val="TableBodyText"/>
              <w:spacing w:before="0"/>
              <w:contextualSpacing/>
              <w:rPr>
                <w:rFonts w:cstheme="minorHAnsi"/>
                <w:sz w:val="18"/>
              </w:rPr>
            </w:pPr>
          </w:p>
        </w:tc>
        <w:tc>
          <w:tcPr>
            <w:tcW w:w="4961" w:type="dxa"/>
          </w:tcPr>
          <w:p w:rsidR="00B96E7E" w:rsidRPr="002B7B0F" w:rsidRDefault="00B96E7E" w:rsidP="009842BC">
            <w:pPr>
              <w:pStyle w:val="TableBodyText"/>
              <w:spacing w:before="0"/>
              <w:contextualSpacing/>
              <w:rPr>
                <w:rFonts w:cstheme="minorHAnsi"/>
                <w:sz w:val="18"/>
                <w:lang w:val="sv-SE"/>
              </w:rPr>
            </w:pPr>
            <w:r>
              <w:rPr>
                <w:rFonts w:cstheme="minorHAnsi"/>
                <w:sz w:val="18"/>
                <w:lang w:val="sv-SE"/>
              </w:rPr>
              <w:t xml:space="preserve">Telephone </w:t>
            </w:r>
            <w:proofErr w:type="spellStart"/>
            <w:r>
              <w:rPr>
                <w:rFonts w:cstheme="minorHAnsi"/>
                <w:sz w:val="18"/>
                <w:lang w:val="sv-SE"/>
              </w:rPr>
              <w:t>number</w:t>
            </w:r>
            <w:proofErr w:type="spellEnd"/>
          </w:p>
        </w:tc>
      </w:tr>
      <w:tr w:rsidR="00B96E7E" w:rsidRPr="002B7B0F" w:rsidTr="009842BC">
        <w:trPr>
          <w:trHeight w:val="976"/>
        </w:trPr>
        <w:tc>
          <w:tcPr>
            <w:tcW w:w="4111" w:type="dxa"/>
            <w:tcBorders>
              <w:bottom w:val="single" w:sz="4" w:space="0" w:color="000000"/>
            </w:tcBorders>
          </w:tcPr>
          <w:p w:rsidR="00B96E7E" w:rsidRPr="002B7B0F" w:rsidRDefault="00B96E7E" w:rsidP="009842BC">
            <w:pPr>
              <w:pStyle w:val="TableBodyText"/>
              <w:spacing w:before="0"/>
              <w:contextualSpacing/>
              <w:rPr>
                <w:rFonts w:cstheme="minorHAnsi"/>
                <w:sz w:val="18"/>
              </w:rPr>
            </w:pPr>
            <w:r>
              <w:rPr>
                <w:rFonts w:cstheme="minorHAnsi"/>
                <w:sz w:val="18"/>
              </w:rPr>
              <w:t>Place and date</w:t>
            </w:r>
          </w:p>
          <w:p w:rsidR="00B96E7E" w:rsidRPr="002B7B0F" w:rsidRDefault="00B96E7E" w:rsidP="009842BC">
            <w:pPr>
              <w:pStyle w:val="TableBodyText"/>
              <w:spacing w:before="0"/>
              <w:contextualSpacing/>
              <w:rPr>
                <w:rFonts w:cstheme="minorHAnsi"/>
                <w:sz w:val="18"/>
              </w:rPr>
            </w:pPr>
          </w:p>
        </w:tc>
        <w:tc>
          <w:tcPr>
            <w:tcW w:w="4961" w:type="dxa"/>
          </w:tcPr>
          <w:p w:rsidR="00B96E7E" w:rsidRPr="002B7B0F" w:rsidRDefault="00B96E7E" w:rsidP="009842BC">
            <w:pPr>
              <w:pStyle w:val="TableBodyText"/>
              <w:spacing w:before="0"/>
              <w:contextualSpacing/>
              <w:rPr>
                <w:rFonts w:cstheme="minorHAnsi"/>
                <w:sz w:val="18"/>
              </w:rPr>
            </w:pPr>
            <w:proofErr w:type="spellStart"/>
            <w:r>
              <w:rPr>
                <w:rFonts w:cstheme="minorHAnsi"/>
                <w:sz w:val="18"/>
                <w:lang w:val="sv-SE"/>
              </w:rPr>
              <w:t>Signature</w:t>
            </w:r>
            <w:proofErr w:type="spellEnd"/>
          </w:p>
          <w:p w:rsidR="00B96E7E" w:rsidRPr="002B7B0F" w:rsidRDefault="00B96E7E" w:rsidP="009842BC">
            <w:pPr>
              <w:pStyle w:val="TableBodyText"/>
              <w:spacing w:before="0"/>
              <w:contextualSpacing/>
              <w:rPr>
                <w:rFonts w:cstheme="minorHAnsi"/>
                <w:sz w:val="18"/>
                <w:lang w:val="sv-SE"/>
              </w:rPr>
            </w:pPr>
          </w:p>
        </w:tc>
      </w:tr>
    </w:tbl>
    <w:p w:rsidR="00B96E7E" w:rsidRDefault="00B96E7E" w:rsidP="00DE0B1D">
      <w:pPr>
        <w:pStyle w:val="BodyText"/>
        <w:jc w:val="left"/>
        <w:rPr>
          <w:b/>
        </w:rPr>
      </w:pPr>
    </w:p>
    <w:p w:rsidR="008B1B1B" w:rsidRDefault="006F4FED" w:rsidP="00DE0B1D">
      <w:pPr>
        <w:pStyle w:val="BodyText"/>
        <w:jc w:val="left"/>
      </w:pPr>
      <w:r>
        <w:t xml:space="preserve">To </w:t>
      </w:r>
      <w:r w:rsidR="00C94D28">
        <w:t xml:space="preserve">vote </w:t>
      </w:r>
      <w:r w:rsidR="00BA38E8">
        <w:t>by post</w:t>
      </w:r>
      <w:r w:rsidR="00C94D28">
        <w:t xml:space="preserve"> – follow the instructions:</w:t>
      </w:r>
    </w:p>
    <w:p w:rsidR="00C94D28" w:rsidRDefault="00C94D28" w:rsidP="00C94D28">
      <w:pPr>
        <w:pStyle w:val="BodyText"/>
        <w:numPr>
          <w:ilvl w:val="0"/>
          <w:numId w:val="13"/>
        </w:numPr>
        <w:jc w:val="left"/>
      </w:pPr>
      <w:r>
        <w:t>Complete the information above.</w:t>
      </w:r>
    </w:p>
    <w:p w:rsidR="00C94D28" w:rsidRDefault="00C94D28" w:rsidP="00C94D28">
      <w:pPr>
        <w:pStyle w:val="BodyText"/>
        <w:numPr>
          <w:ilvl w:val="0"/>
          <w:numId w:val="13"/>
        </w:numPr>
        <w:jc w:val="left"/>
      </w:pPr>
      <w:r>
        <w:t>Select the preferred voting options below.</w:t>
      </w:r>
    </w:p>
    <w:p w:rsidR="00C94D28" w:rsidRDefault="00C93633" w:rsidP="005A1A94">
      <w:pPr>
        <w:pStyle w:val="BodyText"/>
        <w:numPr>
          <w:ilvl w:val="0"/>
          <w:numId w:val="13"/>
        </w:numPr>
      </w:pPr>
      <w:r>
        <w:t xml:space="preserve">If the Shareholder is a natural person who is personally </w:t>
      </w:r>
      <w:r w:rsidR="00BA38E8">
        <w:t xml:space="preserve">exercising their postal </w:t>
      </w:r>
      <w:r>
        <w:t>vot</w:t>
      </w:r>
      <w:r w:rsidR="00BA38E8">
        <w:t>e</w:t>
      </w:r>
      <w:r>
        <w:t xml:space="preserve">, it is the Shareholder who should sign under </w:t>
      </w:r>
      <w:r>
        <w:rPr>
          <w:i/>
        </w:rPr>
        <w:t>Signature</w:t>
      </w:r>
      <w:r>
        <w:t xml:space="preserve"> above. If the </w:t>
      </w:r>
      <w:r w:rsidR="00BA38E8">
        <w:t>postal</w:t>
      </w:r>
      <w:r>
        <w:t xml:space="preserve"> vote is submitted by a proxy of the Shareholder</w:t>
      </w:r>
      <w:r w:rsidR="00AB2464">
        <w:t xml:space="preserve">, it is the proxy who should sign. If the </w:t>
      </w:r>
      <w:r w:rsidR="00BA38E8">
        <w:t>postal</w:t>
      </w:r>
      <w:r w:rsidR="00AB2464">
        <w:t xml:space="preserve"> vote is submitted by a legal representative of a legal entity, it is the representative who should sign. </w:t>
      </w:r>
    </w:p>
    <w:p w:rsidR="00C8442A" w:rsidRDefault="00091603" w:rsidP="005A1A94">
      <w:pPr>
        <w:pStyle w:val="BodyText"/>
        <w:numPr>
          <w:ilvl w:val="0"/>
          <w:numId w:val="13"/>
        </w:numPr>
      </w:pPr>
      <w:r>
        <w:t xml:space="preserve">A </w:t>
      </w:r>
      <w:r w:rsidRPr="005B54E5">
        <w:t>power of attorney</w:t>
      </w:r>
      <w:r>
        <w:t xml:space="preserve"> shall be enclosed if the </w:t>
      </w:r>
      <w:r w:rsidR="00125954">
        <w:t>S</w:t>
      </w:r>
      <w:r>
        <w:t xml:space="preserve">hareholder </w:t>
      </w:r>
      <w:r w:rsidR="005B54E5">
        <w:t xml:space="preserve">postal </w:t>
      </w:r>
      <w:r>
        <w:t xml:space="preserve">votes by proxy. </w:t>
      </w:r>
      <w:r w:rsidR="00125954">
        <w:t xml:space="preserve">If the Shareholder is a legal entity, a registration certificate or a corresponding document for the legal entity shall be enclosed with the form. </w:t>
      </w:r>
    </w:p>
    <w:p w:rsidR="00125954" w:rsidRDefault="00917442" w:rsidP="005A1A94">
      <w:pPr>
        <w:pStyle w:val="BodyText"/>
        <w:ind w:left="360"/>
      </w:pPr>
      <w:r>
        <w:t xml:space="preserve">Below the Shareholder may </w:t>
      </w:r>
      <w:r w:rsidR="00B82F2C">
        <w:t xml:space="preserve">state how they wish to vote on the items contained in the agenda in the notice to the annual general meeting. The Shareholder cannot give any other instructions than selecting one of the options specified at each item in the form. </w:t>
      </w:r>
      <w:r w:rsidR="00440423">
        <w:t xml:space="preserve">If the Shareholder has </w:t>
      </w:r>
      <w:r w:rsidR="006F611C">
        <w:t xml:space="preserve">not selected any of the options for an item, </w:t>
      </w:r>
      <w:r w:rsidR="005B54E5">
        <w:t xml:space="preserve">the vote </w:t>
      </w:r>
      <w:r w:rsidR="006F611C">
        <w:t xml:space="preserve">will be considered an abstained vote for that item. If the Shareholder </w:t>
      </w:r>
      <w:r w:rsidR="00AA008B">
        <w:t xml:space="preserve">has stated certain instructions </w:t>
      </w:r>
      <w:r w:rsidR="00151421">
        <w:t xml:space="preserve">or conditions </w:t>
      </w:r>
      <w:r w:rsidR="00AA008B">
        <w:t xml:space="preserve">on the form, or has made any changes </w:t>
      </w:r>
      <w:r w:rsidR="00C96DF5">
        <w:t xml:space="preserve">or amendments to the pre-printed text, the vote (i.e. the </w:t>
      </w:r>
      <w:r w:rsidR="00151421">
        <w:t>postal</w:t>
      </w:r>
      <w:r w:rsidR="00C96DF5">
        <w:t xml:space="preserve"> vot</w:t>
      </w:r>
      <w:r w:rsidR="00151421">
        <w:t xml:space="preserve">e </w:t>
      </w:r>
      <w:r w:rsidR="00C96DF5">
        <w:t xml:space="preserve">in its entirety) is invalid. Only one form </w:t>
      </w:r>
      <w:r w:rsidR="007014C1">
        <w:t xml:space="preserve">per Shareholder will be considered. If more than one form is submitted, the form with the latest date will be considered. The form latest received by the company will be considered if two forms are dated at the same date. </w:t>
      </w:r>
    </w:p>
    <w:p w:rsidR="00EE28E1" w:rsidRDefault="00EE28E1" w:rsidP="005A1A94">
      <w:pPr>
        <w:pStyle w:val="BodyText"/>
        <w:ind w:left="360"/>
      </w:pPr>
      <w:r>
        <w:lastRenderedPageBreak/>
        <w:t xml:space="preserve">The filled out and signed </w:t>
      </w:r>
      <w:r w:rsidRPr="00151421">
        <w:t>postal voting</w:t>
      </w:r>
      <w:r>
        <w:t xml:space="preserve"> form</w:t>
      </w:r>
      <w:r w:rsidR="00957BC1">
        <w:t xml:space="preserve">, </w:t>
      </w:r>
      <w:r w:rsidR="00997283">
        <w:t xml:space="preserve">proxy form (if applicable) as well as any necessary </w:t>
      </w:r>
      <w:r w:rsidR="00B2289A">
        <w:t xml:space="preserve">authorisation documents, should, well in advance, be sent to </w:t>
      </w:r>
      <w:proofErr w:type="spellStart"/>
      <w:r w:rsidR="00CB0590">
        <w:t>Roschier</w:t>
      </w:r>
      <w:proofErr w:type="spellEnd"/>
      <w:r w:rsidR="00CB0590">
        <w:t xml:space="preserve"> </w:t>
      </w:r>
      <w:proofErr w:type="spellStart"/>
      <w:r w:rsidR="00CB0590">
        <w:t>Advokatbyrå</w:t>
      </w:r>
      <w:proofErr w:type="spellEnd"/>
      <w:r w:rsidR="00CB0590">
        <w:t>, Attention: Henrik Fritz, P.O. Box 7358, SE-103 90 Stockholm, Sweden</w:t>
      </w:r>
      <w:r w:rsidR="00775211">
        <w:t>. The filled out and signed postal voting form may also be submitted electronically and shall in that case</w:t>
      </w:r>
      <w:r w:rsidR="00A4637A">
        <w:t xml:space="preserve">, together with the proxy form (if applicable) as well as any necessary authorisation documents, be sent to </w:t>
      </w:r>
      <w:hyperlink r:id="rId9" w:history="1">
        <w:r w:rsidR="009C3E00" w:rsidRPr="00614352">
          <w:rPr>
            <w:rStyle w:val="Hyperlink"/>
          </w:rPr>
          <w:t>cyber1AGM2020@roschier.com</w:t>
        </w:r>
      </w:hyperlink>
      <w:r w:rsidR="00A4637A">
        <w:t>. The postal voting form</w:t>
      </w:r>
      <w:r w:rsidR="0023064F">
        <w:t xml:space="preserve"> must be received on </w:t>
      </w:r>
      <w:r w:rsidR="0023064F" w:rsidRPr="005A1A94">
        <w:t xml:space="preserve">Monday </w:t>
      </w:r>
      <w:r w:rsidR="005A1A94" w:rsidRPr="005A1A94">
        <w:t>29</w:t>
      </w:r>
      <w:r w:rsidR="0023064F" w:rsidRPr="005A1A94">
        <w:t xml:space="preserve"> June 2020,</w:t>
      </w:r>
      <w:r w:rsidR="0023064F">
        <w:t xml:space="preserve"> at the latest.</w:t>
      </w:r>
    </w:p>
    <w:p w:rsidR="0023064F" w:rsidRDefault="0045317D" w:rsidP="005A1A94">
      <w:pPr>
        <w:pStyle w:val="BodyText"/>
        <w:ind w:left="360"/>
      </w:pPr>
      <w:r>
        <w:t xml:space="preserve">A postal vote can be withdrawn </w:t>
      </w:r>
      <w:r w:rsidR="007D51E8">
        <w:t>up to and including</w:t>
      </w:r>
      <w:r w:rsidR="005A1A94">
        <w:t xml:space="preserve"> Monday</w:t>
      </w:r>
      <w:r w:rsidR="007D51E8" w:rsidRPr="005A1A94">
        <w:t xml:space="preserve">, </w:t>
      </w:r>
      <w:r w:rsidR="005A1A94" w:rsidRPr="005A1A94">
        <w:t>29</w:t>
      </w:r>
      <w:r w:rsidR="007D51E8" w:rsidRPr="005A1A94">
        <w:t xml:space="preserve"> June 2020,</w:t>
      </w:r>
      <w:r w:rsidR="007D51E8">
        <w:t xml:space="preserve"> by contacting </w:t>
      </w:r>
      <w:proofErr w:type="spellStart"/>
      <w:r w:rsidR="00EB6AFD">
        <w:t>Roschier</w:t>
      </w:r>
      <w:proofErr w:type="spellEnd"/>
      <w:r w:rsidR="00EB6AFD">
        <w:t xml:space="preserve"> </w:t>
      </w:r>
      <w:proofErr w:type="spellStart"/>
      <w:r w:rsidR="00EB6AFD">
        <w:t>Advokatbyrå</w:t>
      </w:r>
      <w:proofErr w:type="spellEnd"/>
      <w:r w:rsidR="007D51E8">
        <w:t xml:space="preserve"> </w:t>
      </w:r>
      <w:r w:rsidR="00CA515D">
        <w:t>via e-mail at</w:t>
      </w:r>
      <w:r w:rsidR="00EB6AFD">
        <w:t xml:space="preserve"> cyber1AGM2020@roschier.com.</w:t>
      </w:r>
    </w:p>
    <w:p w:rsidR="00CA515D" w:rsidRDefault="00CA515D" w:rsidP="005A1A94">
      <w:pPr>
        <w:pStyle w:val="BodyText"/>
        <w:ind w:left="360"/>
      </w:pPr>
      <w:r>
        <w:t>For information on how your personal data is processed, please contact Cyber Security 1 AB (publ) via e-mail</w:t>
      </w:r>
      <w:r w:rsidR="00EB5B97">
        <w:t xml:space="preserve"> at </w:t>
      </w:r>
      <w:hyperlink r:id="rId10" w:history="1">
        <w:r w:rsidR="00EB5B97" w:rsidRPr="00D7140E">
          <w:rPr>
            <w:rStyle w:val="Hyperlink"/>
          </w:rPr>
          <w:t>daryn.stilwell@cyber1.com</w:t>
        </w:r>
      </w:hyperlink>
      <w:r w:rsidR="00EB5B97">
        <w:t>.</w:t>
      </w:r>
    </w:p>
    <w:p w:rsidR="00EB5B97" w:rsidRDefault="00EB5B97" w:rsidP="005A1A94">
      <w:pPr>
        <w:pStyle w:val="BodyText"/>
        <w:ind w:left="360"/>
      </w:pPr>
      <w:r>
        <w:t xml:space="preserve">For complete proposals on resolutions, please refer to the notice of the annual general meeting. </w:t>
      </w:r>
    </w:p>
    <w:p w:rsidR="00CF79E7" w:rsidRDefault="00365A8A" w:rsidP="005A1A94">
      <w:pPr>
        <w:pStyle w:val="BodyText"/>
        <w:ind w:left="360"/>
      </w:pPr>
      <w:r>
        <w:t xml:space="preserve">If there are any questions, please contact Daryn Stilwell via e-mail: </w:t>
      </w:r>
      <w:hyperlink r:id="rId11" w:history="1">
        <w:r w:rsidRPr="00D7140E">
          <w:rPr>
            <w:rStyle w:val="Hyperlink"/>
          </w:rPr>
          <w:t>daryn.stilwell@cyber1.com</w:t>
        </w:r>
      </w:hyperlink>
      <w:r>
        <w:t>.</w:t>
      </w:r>
    </w:p>
    <w:p w:rsidR="000A1C4F" w:rsidRDefault="000A1C4F">
      <w:pPr>
        <w:spacing w:after="0" w:line="240" w:lineRule="auto"/>
        <w:rPr>
          <w:lang w:val="en-US"/>
        </w:rPr>
      </w:pPr>
      <w:r w:rsidRPr="000A1C4F">
        <w:rPr>
          <w:lang w:val="en-US"/>
        </w:rPr>
        <w:br w:type="page"/>
      </w:r>
    </w:p>
    <w:p w:rsidR="000A1C4F" w:rsidRPr="00910122" w:rsidRDefault="000A1C4F" w:rsidP="000A1C4F">
      <w:pPr>
        <w:pStyle w:val="Default"/>
        <w:rPr>
          <w:rFonts w:asciiTheme="minorHAnsi" w:hAnsiTheme="minorHAnsi" w:cstheme="minorHAnsi"/>
          <w:b/>
          <w:sz w:val="22"/>
          <w:szCs w:val="22"/>
          <w:lang w:val="en-US"/>
        </w:rPr>
      </w:pPr>
    </w:p>
    <w:p w:rsidR="000A1C4F" w:rsidRPr="00910122" w:rsidRDefault="000A1C4F" w:rsidP="000A1C4F">
      <w:pPr>
        <w:pStyle w:val="Default"/>
        <w:jc w:val="center"/>
        <w:rPr>
          <w:rFonts w:asciiTheme="minorHAnsi" w:hAnsiTheme="minorHAnsi" w:cstheme="minorHAnsi"/>
          <w:b/>
          <w:sz w:val="22"/>
          <w:szCs w:val="22"/>
          <w:lang w:val="en-US"/>
        </w:rPr>
      </w:pPr>
      <w:r w:rsidRPr="00910122">
        <w:rPr>
          <w:rFonts w:asciiTheme="minorHAnsi" w:hAnsiTheme="minorHAnsi" w:cstheme="minorHAnsi"/>
          <w:b/>
          <w:sz w:val="22"/>
          <w:szCs w:val="22"/>
          <w:lang w:val="en-US"/>
        </w:rPr>
        <w:t>Vote form</w:t>
      </w:r>
    </w:p>
    <w:p w:rsidR="000A1C4F" w:rsidRPr="00910122" w:rsidRDefault="000A1C4F" w:rsidP="000A1C4F">
      <w:pPr>
        <w:pStyle w:val="Default"/>
        <w:rPr>
          <w:rFonts w:asciiTheme="minorHAnsi" w:hAnsiTheme="minorHAnsi" w:cstheme="minorHAnsi"/>
          <w:sz w:val="22"/>
          <w:szCs w:val="22"/>
          <w:lang w:val="en-US"/>
        </w:rPr>
      </w:pPr>
    </w:p>
    <w:p w:rsidR="000A1C4F" w:rsidRPr="004338A4" w:rsidRDefault="000A1C4F" w:rsidP="000A1C4F">
      <w:pPr>
        <w:pStyle w:val="Default"/>
        <w:rPr>
          <w:rFonts w:asciiTheme="minorHAnsi" w:hAnsiTheme="minorHAnsi" w:cstheme="minorHAnsi"/>
          <w:sz w:val="22"/>
          <w:szCs w:val="22"/>
          <w:lang w:val="en-US"/>
        </w:rPr>
      </w:pPr>
      <w:r w:rsidRPr="004338A4">
        <w:rPr>
          <w:rFonts w:asciiTheme="minorHAnsi" w:hAnsiTheme="minorHAnsi" w:cstheme="minorHAnsi"/>
          <w:sz w:val="22"/>
          <w:szCs w:val="22"/>
          <w:lang w:val="en-US"/>
        </w:rPr>
        <w:t>Shareholder's name: ______________________________________________________________</w:t>
      </w:r>
    </w:p>
    <w:p w:rsidR="00FA07D2" w:rsidRDefault="00FA07D2" w:rsidP="000A1C4F">
      <w:pPr>
        <w:pStyle w:val="Default"/>
        <w:rPr>
          <w:rFonts w:asciiTheme="minorHAnsi" w:hAnsiTheme="minorHAnsi" w:cstheme="minorHAnsi"/>
          <w:sz w:val="22"/>
          <w:szCs w:val="22"/>
          <w:lang w:val="en-US"/>
        </w:rPr>
      </w:pPr>
    </w:p>
    <w:p w:rsidR="000A1C4F" w:rsidRPr="004338A4" w:rsidRDefault="000A1C4F" w:rsidP="000A1C4F">
      <w:pPr>
        <w:pStyle w:val="Default"/>
        <w:rPr>
          <w:rFonts w:asciiTheme="minorHAnsi" w:hAnsiTheme="minorHAnsi" w:cstheme="minorHAnsi"/>
          <w:sz w:val="22"/>
          <w:szCs w:val="22"/>
          <w:lang w:val="en-US"/>
        </w:rPr>
      </w:pPr>
      <w:r w:rsidRPr="004338A4">
        <w:rPr>
          <w:rFonts w:asciiTheme="minorHAnsi" w:hAnsiTheme="minorHAnsi" w:cstheme="minorHAnsi"/>
          <w:sz w:val="22"/>
          <w:szCs w:val="22"/>
          <w:lang w:val="en-US"/>
        </w:rPr>
        <w:t>Personal/corporate identity number: _________________________________________________</w:t>
      </w:r>
    </w:p>
    <w:p w:rsidR="000A1C4F" w:rsidRPr="004338A4" w:rsidRDefault="000A1C4F" w:rsidP="000A1C4F">
      <w:pPr>
        <w:pStyle w:val="DefinedTerm"/>
        <w:contextualSpacing/>
        <w:rPr>
          <w:rFonts w:cstheme="minorHAnsi"/>
          <w:b w:val="0"/>
        </w:rPr>
      </w:pPr>
      <w:r w:rsidRPr="004338A4">
        <w:rPr>
          <w:rFonts w:cstheme="minorHAnsi"/>
          <w:b w:val="0"/>
        </w:rPr>
        <w:t xml:space="preserve">for resolution items at the </w:t>
      </w:r>
      <w:r w:rsidR="007D00B5">
        <w:rPr>
          <w:rFonts w:cstheme="minorHAnsi"/>
          <w:b w:val="0"/>
        </w:rPr>
        <w:t>annual general</w:t>
      </w:r>
      <w:r w:rsidRPr="004338A4">
        <w:rPr>
          <w:rFonts w:cstheme="minorHAnsi"/>
          <w:b w:val="0"/>
        </w:rPr>
        <w:t xml:space="preserve"> meeting of </w:t>
      </w:r>
      <w:r w:rsidR="007D00B5">
        <w:rPr>
          <w:rFonts w:cstheme="minorHAnsi"/>
          <w:b w:val="0"/>
        </w:rPr>
        <w:t xml:space="preserve">Cyber Security 1 AB (publ) </w:t>
      </w:r>
      <w:r w:rsidRPr="004338A4">
        <w:rPr>
          <w:rFonts w:cstheme="minorHAnsi"/>
          <w:b w:val="0"/>
        </w:rPr>
        <w:t>on</w:t>
      </w:r>
      <w:r>
        <w:rPr>
          <w:rFonts w:cstheme="minorHAnsi"/>
          <w:b w:val="0"/>
        </w:rPr>
        <w:t xml:space="preserve"> </w:t>
      </w:r>
      <w:r w:rsidR="007D00B5">
        <w:rPr>
          <w:rFonts w:cstheme="minorHAnsi"/>
          <w:b w:val="0"/>
        </w:rPr>
        <w:t>30</w:t>
      </w:r>
      <w:r w:rsidRPr="004338A4">
        <w:rPr>
          <w:rFonts w:cstheme="minorHAnsi"/>
          <w:b w:val="0"/>
        </w:rPr>
        <w:t xml:space="preserve"> </w:t>
      </w:r>
      <w:r>
        <w:rPr>
          <w:rFonts w:cstheme="minorHAnsi"/>
          <w:b w:val="0"/>
        </w:rPr>
        <w:t>June 2020.</w:t>
      </w:r>
    </w:p>
    <w:p w:rsidR="000A1C4F" w:rsidRPr="004338A4" w:rsidRDefault="000A1C4F" w:rsidP="000A1C4F">
      <w:pPr>
        <w:pStyle w:val="DefinedTerm"/>
        <w:contextualSpacing/>
        <w:rPr>
          <w:rFonts w:cstheme="minorHAnsi"/>
        </w:rPr>
      </w:pPr>
    </w:p>
    <w:p w:rsidR="000A1C4F" w:rsidRPr="00674515" w:rsidRDefault="000A1C4F" w:rsidP="000A1C4F">
      <w:pPr>
        <w:pStyle w:val="DefinedTerm"/>
        <w:contextualSpacing/>
        <w:rPr>
          <w:rFonts w:cstheme="minorHAnsi"/>
          <w:b w:val="0"/>
        </w:rPr>
      </w:pPr>
      <w:r w:rsidRPr="004338A4">
        <w:rPr>
          <w:rFonts w:cstheme="minorHAnsi"/>
          <w:b w:val="0"/>
        </w:rPr>
        <w:t xml:space="preserve">The voting options below comprise the proposals included in the notice convening the </w:t>
      </w:r>
      <w:r w:rsidR="007D00B5">
        <w:rPr>
          <w:rFonts w:cstheme="minorHAnsi"/>
          <w:b w:val="0"/>
        </w:rPr>
        <w:t xml:space="preserve">annual general </w:t>
      </w:r>
      <w:r w:rsidRPr="004338A4">
        <w:rPr>
          <w:rFonts w:cstheme="minorHAnsi"/>
          <w:b w:val="0"/>
        </w:rPr>
        <w:t>meeting.</w:t>
      </w:r>
    </w:p>
    <w:tbl>
      <w:tblPr>
        <w:tblW w:w="10298" w:type="dxa"/>
        <w:tblInd w:w="-290" w:type="dxa"/>
        <w:tblLayout w:type="fixed"/>
        <w:tblCellMar>
          <w:left w:w="0" w:type="dxa"/>
          <w:right w:w="0" w:type="dxa"/>
        </w:tblCellMar>
        <w:tblLook w:val="04A0" w:firstRow="1" w:lastRow="0" w:firstColumn="1" w:lastColumn="0" w:noHBand="0" w:noVBand="1"/>
      </w:tblPr>
      <w:tblGrid>
        <w:gridCol w:w="10298"/>
      </w:tblGrid>
      <w:tr w:rsidR="000A1C4F" w:rsidRPr="00E409E8" w:rsidTr="006E0AE5">
        <w:trPr>
          <w:trHeight w:hRule="exact" w:val="726"/>
        </w:trPr>
        <w:tc>
          <w:tcPr>
            <w:tcW w:w="10298" w:type="dxa"/>
            <w:tcBorders>
              <w:top w:val="single" w:sz="5" w:space="0" w:color="000000"/>
              <w:left w:val="single" w:sz="5" w:space="0" w:color="000000"/>
              <w:bottom w:val="single" w:sz="5" w:space="0" w:color="000000"/>
              <w:right w:val="single" w:sz="5" w:space="0" w:color="000000"/>
            </w:tcBorders>
          </w:tcPr>
          <w:p w:rsidR="000A1C4F" w:rsidRPr="00212E6A" w:rsidRDefault="000A1C4F" w:rsidP="000A1C4F">
            <w:pPr>
              <w:pStyle w:val="ListParagraph"/>
              <w:numPr>
                <w:ilvl w:val="0"/>
                <w:numId w:val="14"/>
              </w:numPr>
              <w:tabs>
                <w:tab w:val="left" w:pos="288"/>
              </w:tabs>
              <w:spacing w:before="38" w:after="0" w:line="240" w:lineRule="auto"/>
              <w:textAlignment w:val="baseline"/>
              <w:rPr>
                <w:rFonts w:eastAsia="Calibri" w:cstheme="minorHAnsi"/>
                <w:color w:val="000000"/>
                <w:lang w:val="en-US"/>
              </w:rPr>
            </w:pPr>
            <w:r w:rsidRPr="00212E6A">
              <w:rPr>
                <w:rFonts w:eastAsia="Calibri" w:cstheme="minorHAnsi"/>
                <w:color w:val="000000"/>
                <w:lang w:val="en-GB"/>
              </w:rPr>
              <w:t>Election of Chairman of the meeting.</w:t>
            </w:r>
          </w:p>
          <w:p w:rsidR="000A1C4F" w:rsidRPr="007B3F7C" w:rsidRDefault="000A1C4F" w:rsidP="006E0AE5">
            <w:pPr>
              <w:tabs>
                <w:tab w:val="left" w:pos="288"/>
              </w:tabs>
              <w:spacing w:before="38" w:after="0" w:line="240" w:lineRule="auto"/>
              <w:textAlignment w:val="baseline"/>
              <w:rPr>
                <w:rFonts w:eastAsia="Calibri" w:cstheme="minorHAnsi"/>
                <w:color w:val="000000"/>
              </w:rPr>
            </w:pPr>
            <w:r w:rsidRPr="00ED6273">
              <w:rPr>
                <w:rFonts w:eastAsia="Arial" w:cstheme="minorHAnsi"/>
                <w:color w:val="000000"/>
                <w:lang w:val="en-US"/>
              </w:rPr>
              <w:tab/>
            </w:r>
            <w:r>
              <w:rPr>
                <w:rFonts w:eastAsia="Calibri" w:cstheme="minorHAnsi"/>
                <w:color w:val="000000"/>
              </w:rPr>
              <w:t xml:space="preserve">Yes </w:t>
            </w:r>
            <w:r w:rsidRPr="007B3F7C">
              <w:rPr>
                <w:rFonts w:ascii="Segoe UI Symbol" w:eastAsia="Arial" w:hAnsi="Segoe UI Symbol" w:cs="Segoe UI Symbol"/>
                <w:color w:val="000000"/>
              </w:rPr>
              <w:t>❑</w:t>
            </w:r>
            <w:r w:rsidRPr="00E409E8">
              <w:rPr>
                <w:rFonts w:eastAsia="Arial" w:cstheme="minorHAnsi"/>
                <w:color w:val="000000"/>
              </w:rPr>
              <w:tab/>
            </w:r>
            <w:r w:rsidRPr="007B3F7C">
              <w:rPr>
                <w:rFonts w:eastAsia="Calibri" w:cstheme="minorHAnsi"/>
                <w:color w:val="000000"/>
                <w:lang w:val="sv-SE"/>
              </w:rPr>
              <w:t>N</w:t>
            </w:r>
            <w:r>
              <w:rPr>
                <w:rFonts w:eastAsia="Calibri" w:cstheme="minorHAnsi"/>
                <w:color w:val="000000"/>
                <w:lang w:val="sv-SE"/>
              </w:rPr>
              <w:t>o</w:t>
            </w:r>
            <w:r w:rsidRPr="007B3F7C">
              <w:rPr>
                <w:rFonts w:eastAsia="Calibri" w:cstheme="minorHAnsi"/>
                <w:color w:val="000000"/>
              </w:rPr>
              <w:t xml:space="preserve"> </w:t>
            </w:r>
            <w:r w:rsidRPr="007B3F7C">
              <w:rPr>
                <w:rFonts w:ascii="Segoe UI Symbol" w:eastAsia="Arial" w:hAnsi="Segoe UI Symbol" w:cs="Segoe UI Symbol"/>
                <w:color w:val="000000"/>
              </w:rPr>
              <w:t>❑</w:t>
            </w:r>
          </w:p>
        </w:tc>
      </w:tr>
      <w:tr w:rsidR="000A1C4F" w:rsidRPr="009B6C90" w:rsidTr="006E0AE5">
        <w:trPr>
          <w:trHeight w:hRule="exact" w:val="709"/>
        </w:trPr>
        <w:tc>
          <w:tcPr>
            <w:tcW w:w="10298" w:type="dxa"/>
            <w:tcBorders>
              <w:top w:val="single" w:sz="5" w:space="0" w:color="000000"/>
              <w:left w:val="single" w:sz="5" w:space="0" w:color="000000"/>
              <w:bottom w:val="single" w:sz="5" w:space="0" w:color="000000"/>
              <w:right w:val="single" w:sz="5" w:space="0" w:color="000000"/>
            </w:tcBorders>
          </w:tcPr>
          <w:p w:rsidR="000A1C4F" w:rsidRPr="00212E6A" w:rsidRDefault="000A1C4F" w:rsidP="000A1C4F">
            <w:pPr>
              <w:pStyle w:val="ListParagraph"/>
              <w:numPr>
                <w:ilvl w:val="0"/>
                <w:numId w:val="14"/>
              </w:numPr>
              <w:tabs>
                <w:tab w:val="left" w:pos="288"/>
              </w:tabs>
              <w:spacing w:before="33" w:after="0" w:line="240" w:lineRule="auto"/>
              <w:textAlignment w:val="baseline"/>
              <w:rPr>
                <w:rFonts w:eastAsia="Calibri" w:cstheme="minorHAnsi"/>
                <w:color w:val="000000"/>
                <w:lang w:val="en-US"/>
              </w:rPr>
            </w:pPr>
            <w:r w:rsidRPr="00212E6A">
              <w:rPr>
                <w:rFonts w:eastAsia="Calibri" w:cstheme="minorHAnsi"/>
                <w:color w:val="000000"/>
                <w:lang w:val="en-US"/>
              </w:rPr>
              <w:t xml:space="preserve">Drawing up and approval of the voting list. </w:t>
            </w:r>
          </w:p>
          <w:p w:rsidR="000A1C4F" w:rsidRPr="007B3F7C" w:rsidRDefault="000A1C4F" w:rsidP="006E0AE5">
            <w:pPr>
              <w:tabs>
                <w:tab w:val="left" w:pos="288"/>
              </w:tabs>
              <w:spacing w:before="33" w:after="0" w:line="240" w:lineRule="auto"/>
              <w:textAlignment w:val="baseline"/>
              <w:rPr>
                <w:rFonts w:eastAsia="Calibri" w:cstheme="minorHAnsi"/>
                <w:color w:val="000000"/>
                <w:lang w:val="sv-SE"/>
              </w:rPr>
            </w:pPr>
            <w:r w:rsidRPr="00AF710D">
              <w:rPr>
                <w:rFonts w:eastAsia="Arial" w:cstheme="minorHAnsi"/>
                <w:color w:val="000000"/>
                <w:lang w:val="en-US"/>
              </w:rPr>
              <w:tab/>
            </w:r>
            <w:proofErr w:type="spellStart"/>
            <w:r>
              <w:rPr>
                <w:rFonts w:eastAsia="Calibri" w:cstheme="minorHAnsi"/>
                <w:color w:val="000000"/>
                <w:lang w:val="sv-SE"/>
              </w:rPr>
              <w:t>Yes</w:t>
            </w:r>
            <w:proofErr w:type="spellEnd"/>
            <w:r w:rsidRPr="007B3F7C">
              <w:rPr>
                <w:rFonts w:eastAsia="Calibri" w:cstheme="minorHAnsi"/>
                <w:color w:val="000000"/>
                <w:lang w:val="sv-SE"/>
              </w:rPr>
              <w:t xml:space="preserve"> </w:t>
            </w:r>
            <w:r w:rsidRPr="007B3F7C">
              <w:rPr>
                <w:rFonts w:ascii="Segoe UI Symbol" w:eastAsia="Arial" w:hAnsi="Segoe UI Symbol" w:cs="Segoe UI Symbol"/>
                <w:color w:val="000000"/>
                <w:lang w:val="sv-SE"/>
              </w:rPr>
              <w:t>❑</w:t>
            </w:r>
            <w:r w:rsidRPr="009B6C90">
              <w:rPr>
                <w:rFonts w:eastAsia="Arial" w:cstheme="minorHAnsi"/>
                <w:color w:val="000000"/>
                <w:lang w:val="sv-SE"/>
              </w:rPr>
              <w:tab/>
            </w:r>
            <w:r w:rsidRPr="007B3F7C">
              <w:rPr>
                <w:rFonts w:eastAsia="Calibri" w:cstheme="minorHAnsi"/>
                <w:color w:val="000000"/>
                <w:lang w:val="sv-SE"/>
              </w:rPr>
              <w:t>N</w:t>
            </w:r>
            <w:r>
              <w:rPr>
                <w:rFonts w:eastAsia="Calibri" w:cstheme="minorHAnsi"/>
                <w:color w:val="000000"/>
                <w:lang w:val="sv-SE"/>
              </w:rPr>
              <w:t>o</w:t>
            </w:r>
            <w:r w:rsidRPr="007B3F7C">
              <w:rPr>
                <w:rFonts w:eastAsia="Calibri" w:cstheme="minorHAnsi"/>
                <w:color w:val="000000"/>
                <w:lang w:val="sv-SE"/>
              </w:rPr>
              <w:t xml:space="preserve"> </w:t>
            </w:r>
            <w:r w:rsidRPr="007B3F7C">
              <w:rPr>
                <w:rFonts w:ascii="Segoe UI Symbol" w:eastAsia="Arial" w:hAnsi="Segoe UI Symbol" w:cs="Segoe UI Symbol"/>
                <w:color w:val="000000"/>
                <w:lang w:val="sv-SE"/>
              </w:rPr>
              <w:t>❑</w:t>
            </w:r>
          </w:p>
        </w:tc>
      </w:tr>
      <w:tr w:rsidR="000A1C4F" w:rsidRPr="001A3DEF" w:rsidTr="006E0AE5">
        <w:trPr>
          <w:trHeight w:hRule="exact" w:val="705"/>
        </w:trPr>
        <w:tc>
          <w:tcPr>
            <w:tcW w:w="10298" w:type="dxa"/>
            <w:tcBorders>
              <w:top w:val="single" w:sz="5" w:space="0" w:color="000000"/>
              <w:left w:val="single" w:sz="5" w:space="0" w:color="000000"/>
              <w:bottom w:val="single" w:sz="5" w:space="0" w:color="000000"/>
              <w:right w:val="single" w:sz="5" w:space="0" w:color="000000"/>
            </w:tcBorders>
          </w:tcPr>
          <w:p w:rsidR="000A1C4F" w:rsidRPr="00212E6A" w:rsidRDefault="000A1C4F" w:rsidP="000A1C4F">
            <w:pPr>
              <w:pStyle w:val="ListParagraph"/>
              <w:numPr>
                <w:ilvl w:val="0"/>
                <w:numId w:val="14"/>
              </w:numPr>
              <w:tabs>
                <w:tab w:val="left" w:pos="288"/>
              </w:tabs>
              <w:spacing w:before="33" w:after="0" w:line="240" w:lineRule="auto"/>
              <w:textAlignment w:val="baseline"/>
              <w:rPr>
                <w:rFonts w:eastAsia="Calibri" w:cstheme="minorHAnsi"/>
                <w:color w:val="000000"/>
                <w:lang w:val="en-US"/>
              </w:rPr>
            </w:pPr>
            <w:r w:rsidRPr="00212E6A">
              <w:rPr>
                <w:rFonts w:eastAsia="Calibri" w:cstheme="minorHAnsi"/>
                <w:color w:val="000000"/>
                <w:lang w:val="en-US"/>
              </w:rPr>
              <w:t xml:space="preserve">Determination of whether the meeting has been duly convened. </w:t>
            </w:r>
          </w:p>
          <w:p w:rsidR="000A1C4F" w:rsidRPr="007B3F7C" w:rsidRDefault="000A1C4F" w:rsidP="006E0AE5">
            <w:pPr>
              <w:tabs>
                <w:tab w:val="left" w:pos="288"/>
              </w:tabs>
              <w:spacing w:before="33" w:after="0" w:line="240" w:lineRule="auto"/>
              <w:textAlignment w:val="baseline"/>
              <w:rPr>
                <w:rFonts w:eastAsia="Calibri" w:cstheme="minorHAnsi"/>
                <w:color w:val="000000"/>
                <w:lang w:val="sv-SE"/>
              </w:rPr>
            </w:pPr>
            <w:r w:rsidRPr="00212E6A">
              <w:rPr>
                <w:rFonts w:eastAsia="Arial" w:cstheme="minorHAnsi"/>
                <w:color w:val="000000"/>
                <w:lang w:val="en-US"/>
              </w:rPr>
              <w:tab/>
            </w:r>
            <w:proofErr w:type="spellStart"/>
            <w:r w:rsidRPr="001A3DEF">
              <w:rPr>
                <w:rFonts w:eastAsia="Calibri" w:cstheme="minorHAnsi"/>
                <w:color w:val="000000"/>
                <w:lang w:val="sv-SE"/>
              </w:rPr>
              <w:t>Yes</w:t>
            </w:r>
            <w:proofErr w:type="spellEnd"/>
            <w:r w:rsidRPr="001A3DEF">
              <w:rPr>
                <w:rFonts w:eastAsia="Calibri" w:cstheme="minorHAnsi"/>
                <w:color w:val="000000"/>
                <w:lang w:val="sv-SE"/>
              </w:rPr>
              <w:t xml:space="preserve"> </w:t>
            </w:r>
            <w:r w:rsidRPr="001A3DEF">
              <w:rPr>
                <w:rFonts w:ascii="Segoe UI Symbol" w:eastAsia="Arial" w:hAnsi="Segoe UI Symbol" w:cs="Segoe UI Symbol"/>
                <w:color w:val="000000"/>
                <w:lang w:val="sv-SE"/>
              </w:rPr>
              <w:t>❑</w:t>
            </w:r>
            <w:r w:rsidRPr="001A3DEF">
              <w:rPr>
                <w:rFonts w:eastAsia="Arial" w:cstheme="minorHAnsi"/>
                <w:color w:val="000000"/>
                <w:lang w:val="sv-SE"/>
              </w:rPr>
              <w:tab/>
            </w:r>
            <w:r w:rsidRPr="001A3DEF">
              <w:rPr>
                <w:rFonts w:eastAsia="Calibri" w:cstheme="minorHAnsi"/>
                <w:color w:val="000000"/>
                <w:lang w:val="sv-SE"/>
              </w:rPr>
              <w:t xml:space="preserve">No </w:t>
            </w:r>
            <w:r w:rsidRPr="001A3DEF">
              <w:rPr>
                <w:rFonts w:ascii="Segoe UI Symbol" w:eastAsia="Arial" w:hAnsi="Segoe UI Symbol" w:cs="Segoe UI Symbol"/>
                <w:color w:val="000000"/>
                <w:lang w:val="sv-SE"/>
              </w:rPr>
              <w:t>❑</w:t>
            </w:r>
          </w:p>
        </w:tc>
      </w:tr>
      <w:tr w:rsidR="000A1C4F" w:rsidRPr="00AC7580" w:rsidTr="006E0AE5">
        <w:trPr>
          <w:trHeight w:hRule="exact" w:val="715"/>
        </w:trPr>
        <w:tc>
          <w:tcPr>
            <w:tcW w:w="10298" w:type="dxa"/>
            <w:tcBorders>
              <w:top w:val="single" w:sz="5" w:space="0" w:color="000000"/>
              <w:left w:val="single" w:sz="5" w:space="0" w:color="000000"/>
              <w:bottom w:val="single" w:sz="5" w:space="0" w:color="000000"/>
              <w:right w:val="single" w:sz="5" w:space="0" w:color="000000"/>
            </w:tcBorders>
          </w:tcPr>
          <w:p w:rsidR="000A1C4F" w:rsidRPr="00212E6A" w:rsidRDefault="000A1C4F" w:rsidP="000A1C4F">
            <w:pPr>
              <w:pStyle w:val="ListParagraph"/>
              <w:numPr>
                <w:ilvl w:val="0"/>
                <w:numId w:val="14"/>
              </w:numPr>
              <w:tabs>
                <w:tab w:val="left" w:pos="288"/>
              </w:tabs>
              <w:spacing w:before="33" w:after="0" w:line="240" w:lineRule="auto"/>
              <w:textAlignment w:val="baseline"/>
              <w:rPr>
                <w:rFonts w:eastAsia="Calibri" w:cstheme="minorHAnsi"/>
                <w:color w:val="000000"/>
                <w:lang w:val="en-US"/>
              </w:rPr>
            </w:pPr>
            <w:r w:rsidRPr="00212E6A">
              <w:rPr>
                <w:rFonts w:eastAsia="Calibri" w:cstheme="minorHAnsi"/>
                <w:color w:val="000000"/>
                <w:lang w:val="en-US"/>
              </w:rPr>
              <w:t>Election of one or two persons to attest the minutes.</w:t>
            </w:r>
          </w:p>
          <w:p w:rsidR="000A1C4F" w:rsidRPr="007B3F7C" w:rsidRDefault="000A1C4F" w:rsidP="006E0AE5">
            <w:pPr>
              <w:tabs>
                <w:tab w:val="left" w:pos="288"/>
              </w:tabs>
              <w:spacing w:before="33" w:after="0" w:line="240" w:lineRule="auto"/>
              <w:textAlignment w:val="baseline"/>
              <w:rPr>
                <w:rFonts w:eastAsia="Calibri" w:cstheme="minorHAnsi"/>
                <w:color w:val="000000"/>
                <w:lang w:val="en-US"/>
              </w:rPr>
            </w:pPr>
            <w:r w:rsidRPr="00360422">
              <w:rPr>
                <w:rFonts w:eastAsia="Arial" w:cstheme="minorHAnsi"/>
                <w:color w:val="000000"/>
                <w:lang w:val="en-US"/>
              </w:rPr>
              <w:tab/>
            </w:r>
            <w:proofErr w:type="spellStart"/>
            <w:r>
              <w:rPr>
                <w:rFonts w:eastAsia="Arial" w:cstheme="minorHAnsi"/>
                <w:color w:val="000000"/>
                <w:lang w:val="sv-SE"/>
              </w:rPr>
              <w:t>Yes</w:t>
            </w:r>
            <w:proofErr w:type="spellEnd"/>
            <w:r w:rsidRPr="007B3F7C">
              <w:rPr>
                <w:rFonts w:eastAsia="Calibri" w:cstheme="minorHAnsi"/>
                <w:color w:val="000000"/>
              </w:rPr>
              <w:t xml:space="preserve"> </w:t>
            </w:r>
            <w:r w:rsidRPr="007B3F7C">
              <w:rPr>
                <w:rFonts w:ascii="Segoe UI Symbol" w:eastAsia="Arial" w:hAnsi="Segoe UI Symbol" w:cs="Segoe UI Symbol"/>
                <w:color w:val="000000"/>
              </w:rPr>
              <w:t>❑</w:t>
            </w:r>
            <w:r w:rsidRPr="00E409E8">
              <w:rPr>
                <w:rFonts w:eastAsia="Arial" w:cstheme="minorHAnsi"/>
                <w:color w:val="000000"/>
              </w:rPr>
              <w:tab/>
            </w:r>
            <w:proofErr w:type="spellStart"/>
            <w:r w:rsidRPr="007B3F7C">
              <w:rPr>
                <w:rFonts w:eastAsia="Calibri" w:cstheme="minorHAnsi"/>
                <w:color w:val="000000"/>
              </w:rPr>
              <w:t>N</w:t>
            </w:r>
            <w:r>
              <w:rPr>
                <w:rFonts w:eastAsia="Calibri" w:cstheme="minorHAnsi"/>
                <w:color w:val="000000"/>
              </w:rPr>
              <w:t>o</w:t>
            </w:r>
            <w:proofErr w:type="spellEnd"/>
            <w:r w:rsidRPr="007B3F7C">
              <w:rPr>
                <w:rFonts w:eastAsia="Calibri" w:cstheme="minorHAnsi"/>
                <w:color w:val="000000"/>
              </w:rPr>
              <w:t xml:space="preserve"> </w:t>
            </w:r>
            <w:r w:rsidRPr="007B3F7C">
              <w:rPr>
                <w:rFonts w:ascii="Segoe UI Symbol" w:eastAsia="Arial" w:hAnsi="Segoe UI Symbol" w:cs="Segoe UI Symbol"/>
                <w:color w:val="000000"/>
              </w:rPr>
              <w:t>❑</w:t>
            </w:r>
          </w:p>
        </w:tc>
      </w:tr>
      <w:tr w:rsidR="000A1C4F" w:rsidRPr="00212E6A" w:rsidTr="006E0AE5">
        <w:trPr>
          <w:trHeight w:hRule="exact" w:val="710"/>
        </w:trPr>
        <w:tc>
          <w:tcPr>
            <w:tcW w:w="10298" w:type="dxa"/>
            <w:tcBorders>
              <w:top w:val="single" w:sz="5" w:space="0" w:color="000000"/>
              <w:left w:val="single" w:sz="5" w:space="0" w:color="000000"/>
              <w:bottom w:val="single" w:sz="5" w:space="0" w:color="000000"/>
              <w:right w:val="single" w:sz="5" w:space="0" w:color="000000"/>
            </w:tcBorders>
          </w:tcPr>
          <w:p w:rsidR="000A1C4F" w:rsidRPr="00212E6A" w:rsidRDefault="000A1C4F" w:rsidP="000A1C4F">
            <w:pPr>
              <w:pStyle w:val="ListParagraph"/>
              <w:numPr>
                <w:ilvl w:val="0"/>
                <w:numId w:val="14"/>
              </w:numPr>
              <w:tabs>
                <w:tab w:val="left" w:pos="288"/>
              </w:tabs>
              <w:spacing w:before="33" w:after="0" w:line="240" w:lineRule="auto"/>
              <w:textAlignment w:val="baseline"/>
              <w:rPr>
                <w:rFonts w:eastAsia="Calibri" w:cstheme="minorHAnsi"/>
                <w:color w:val="000000"/>
                <w:lang w:val="sv-SE"/>
              </w:rPr>
            </w:pPr>
            <w:proofErr w:type="spellStart"/>
            <w:r w:rsidRPr="00212E6A">
              <w:rPr>
                <w:rFonts w:eastAsia="Calibri" w:cstheme="minorHAnsi"/>
                <w:color w:val="000000"/>
                <w:lang w:val="sv-SE"/>
              </w:rPr>
              <w:t>Approval</w:t>
            </w:r>
            <w:proofErr w:type="spellEnd"/>
            <w:r w:rsidRPr="00212E6A">
              <w:rPr>
                <w:rFonts w:eastAsia="Calibri" w:cstheme="minorHAnsi"/>
                <w:color w:val="000000"/>
                <w:lang w:val="sv-SE"/>
              </w:rPr>
              <w:t xml:space="preserve"> </w:t>
            </w:r>
            <w:proofErr w:type="spellStart"/>
            <w:r w:rsidRPr="00212E6A">
              <w:rPr>
                <w:rFonts w:eastAsia="Calibri" w:cstheme="minorHAnsi"/>
                <w:color w:val="000000"/>
                <w:lang w:val="sv-SE"/>
              </w:rPr>
              <w:t>of</w:t>
            </w:r>
            <w:proofErr w:type="spellEnd"/>
            <w:r w:rsidRPr="00212E6A">
              <w:rPr>
                <w:rFonts w:eastAsia="Calibri" w:cstheme="minorHAnsi"/>
                <w:color w:val="000000"/>
                <w:lang w:val="sv-SE"/>
              </w:rPr>
              <w:t xml:space="preserve"> the agenda. </w:t>
            </w:r>
          </w:p>
          <w:p w:rsidR="000A1C4F" w:rsidRPr="007B3F7C" w:rsidRDefault="000A1C4F" w:rsidP="006E0AE5">
            <w:pPr>
              <w:tabs>
                <w:tab w:val="left" w:pos="288"/>
              </w:tabs>
              <w:spacing w:before="33" w:after="0" w:line="240" w:lineRule="auto"/>
              <w:textAlignment w:val="baseline"/>
              <w:rPr>
                <w:rFonts w:eastAsia="Calibri" w:cstheme="minorHAnsi"/>
                <w:color w:val="000000"/>
                <w:lang w:val="sv-SE"/>
              </w:rPr>
            </w:pPr>
            <w:r w:rsidRPr="00212E6A">
              <w:rPr>
                <w:rFonts w:eastAsia="Arial" w:cstheme="minorHAnsi"/>
                <w:color w:val="000000"/>
                <w:lang w:val="sv-SE"/>
              </w:rPr>
              <w:tab/>
            </w:r>
            <w:proofErr w:type="spellStart"/>
            <w:r w:rsidRPr="00212E6A">
              <w:rPr>
                <w:rFonts w:eastAsia="Arial" w:cstheme="minorHAnsi"/>
                <w:color w:val="000000"/>
                <w:lang w:val="sv-SE"/>
              </w:rPr>
              <w:t>Yes</w:t>
            </w:r>
            <w:proofErr w:type="spellEnd"/>
            <w:r w:rsidRPr="007B3F7C">
              <w:rPr>
                <w:rFonts w:eastAsia="Calibri" w:cstheme="minorHAnsi"/>
                <w:color w:val="000000"/>
                <w:lang w:val="sv-SE"/>
              </w:rPr>
              <w:t xml:space="preserve"> </w:t>
            </w:r>
            <w:r w:rsidRPr="007B3F7C">
              <w:rPr>
                <w:rFonts w:ascii="Segoe UI Symbol" w:eastAsia="Arial" w:hAnsi="Segoe UI Symbol" w:cs="Segoe UI Symbol"/>
                <w:color w:val="000000"/>
                <w:lang w:val="sv-SE"/>
              </w:rPr>
              <w:t>❑</w:t>
            </w:r>
            <w:r w:rsidRPr="00212E6A">
              <w:rPr>
                <w:rFonts w:eastAsia="Arial" w:cstheme="minorHAnsi"/>
                <w:color w:val="000000"/>
                <w:lang w:val="sv-SE"/>
              </w:rPr>
              <w:tab/>
            </w:r>
            <w:r w:rsidRPr="007B3F7C">
              <w:rPr>
                <w:rFonts w:eastAsia="Arial" w:cstheme="minorHAnsi"/>
                <w:color w:val="000000"/>
                <w:lang w:val="sv-SE"/>
              </w:rPr>
              <w:t xml:space="preserve"> </w:t>
            </w:r>
            <w:r w:rsidRPr="007B3F7C">
              <w:rPr>
                <w:rFonts w:eastAsia="Calibri" w:cstheme="minorHAnsi"/>
                <w:color w:val="000000"/>
                <w:lang w:val="sv-SE"/>
              </w:rPr>
              <w:t>N</w:t>
            </w:r>
            <w:r>
              <w:rPr>
                <w:rFonts w:eastAsia="Calibri" w:cstheme="minorHAnsi"/>
                <w:color w:val="000000"/>
                <w:lang w:val="sv-SE"/>
              </w:rPr>
              <w:t>o</w:t>
            </w:r>
            <w:r w:rsidRPr="007B3F7C">
              <w:rPr>
                <w:rFonts w:eastAsia="Calibri" w:cstheme="minorHAnsi"/>
                <w:color w:val="000000"/>
                <w:lang w:val="sv-SE"/>
              </w:rPr>
              <w:t xml:space="preserve"> </w:t>
            </w:r>
            <w:r w:rsidRPr="007B3F7C">
              <w:rPr>
                <w:rFonts w:ascii="Segoe UI Symbol" w:eastAsia="Arial" w:hAnsi="Segoe UI Symbol" w:cs="Segoe UI Symbol"/>
                <w:color w:val="000000"/>
                <w:lang w:val="sv-SE"/>
              </w:rPr>
              <w:t>❑</w:t>
            </w:r>
          </w:p>
        </w:tc>
      </w:tr>
      <w:tr w:rsidR="000A1C4F" w:rsidRPr="000B4449" w:rsidTr="006E0AE5">
        <w:trPr>
          <w:trHeight w:hRule="exact" w:val="710"/>
        </w:trPr>
        <w:tc>
          <w:tcPr>
            <w:tcW w:w="10298" w:type="dxa"/>
            <w:tcBorders>
              <w:top w:val="single" w:sz="5" w:space="0" w:color="000000"/>
              <w:left w:val="single" w:sz="5" w:space="0" w:color="000000"/>
              <w:bottom w:val="single" w:sz="5" w:space="0" w:color="000000"/>
              <w:right w:val="single" w:sz="5" w:space="0" w:color="000000"/>
            </w:tcBorders>
          </w:tcPr>
          <w:p w:rsidR="000A1C4F" w:rsidRPr="007D00B5" w:rsidRDefault="007D00B5" w:rsidP="007D00B5">
            <w:pPr>
              <w:tabs>
                <w:tab w:val="left" w:pos="288"/>
              </w:tabs>
              <w:spacing w:before="33" w:after="0" w:line="240" w:lineRule="auto"/>
              <w:textAlignment w:val="baseline"/>
              <w:rPr>
                <w:rFonts w:cstheme="minorHAnsi"/>
                <w:szCs w:val="21"/>
                <w:lang w:val="en-US"/>
              </w:rPr>
            </w:pPr>
            <w:r>
              <w:rPr>
                <w:rFonts w:eastAsia="Calibri" w:cstheme="minorHAnsi"/>
                <w:color w:val="000000"/>
                <w:lang w:val="en-US"/>
              </w:rPr>
              <w:t xml:space="preserve">7.a </w:t>
            </w:r>
            <w:r w:rsidR="000A1C4F" w:rsidRPr="007D00B5">
              <w:rPr>
                <w:rFonts w:eastAsia="Calibri" w:cstheme="minorHAnsi"/>
                <w:color w:val="000000"/>
                <w:lang w:val="en-US"/>
              </w:rPr>
              <w:t>Resolution regarding adoption of the income statement and the balance sheet.</w:t>
            </w:r>
          </w:p>
          <w:p w:rsidR="000A1C4F" w:rsidRPr="000B4449" w:rsidRDefault="000A1C4F" w:rsidP="006E0AE5">
            <w:pPr>
              <w:tabs>
                <w:tab w:val="left" w:pos="288"/>
              </w:tabs>
              <w:spacing w:before="33" w:after="0" w:line="240" w:lineRule="auto"/>
              <w:textAlignment w:val="baseline"/>
              <w:rPr>
                <w:rFonts w:eastAsia="Calibri" w:cstheme="minorHAnsi"/>
                <w:color w:val="000000"/>
                <w:lang w:val="sv-SE"/>
              </w:rPr>
            </w:pPr>
            <w:r w:rsidRPr="00212E6A">
              <w:rPr>
                <w:rFonts w:eastAsia="Arial" w:cstheme="minorHAnsi"/>
                <w:color w:val="000000"/>
                <w:lang w:val="en-US"/>
              </w:rPr>
              <w:tab/>
            </w:r>
            <w:proofErr w:type="spellStart"/>
            <w:r>
              <w:rPr>
                <w:rFonts w:eastAsia="Arial" w:cstheme="minorHAnsi"/>
                <w:color w:val="000000"/>
                <w:lang w:val="sv-SE"/>
              </w:rPr>
              <w:t>Yes</w:t>
            </w:r>
            <w:proofErr w:type="spellEnd"/>
            <w:r w:rsidRPr="000B4449">
              <w:rPr>
                <w:rFonts w:eastAsia="Calibri" w:cstheme="minorHAnsi"/>
                <w:color w:val="000000"/>
                <w:lang w:val="sv-SE"/>
              </w:rPr>
              <w:t xml:space="preserve"> </w:t>
            </w:r>
            <w:r w:rsidRPr="000B4449">
              <w:rPr>
                <w:rFonts w:ascii="Segoe UI Symbol" w:eastAsia="Arial" w:hAnsi="Segoe UI Symbol" w:cs="Segoe UI Symbol"/>
                <w:color w:val="000000"/>
                <w:lang w:val="sv-SE"/>
              </w:rPr>
              <w:t>❑</w:t>
            </w:r>
            <w:r w:rsidRPr="00E409E8">
              <w:rPr>
                <w:rFonts w:eastAsia="Arial" w:cstheme="minorHAnsi"/>
                <w:color w:val="000000"/>
              </w:rPr>
              <w:tab/>
            </w:r>
            <w:r w:rsidRPr="000B4449">
              <w:rPr>
                <w:rFonts w:eastAsia="Calibri" w:cstheme="minorHAnsi"/>
                <w:color w:val="000000"/>
                <w:lang w:val="sv-SE"/>
              </w:rPr>
              <w:t>N</w:t>
            </w:r>
            <w:r>
              <w:rPr>
                <w:rFonts w:eastAsia="Calibri" w:cstheme="minorHAnsi"/>
                <w:color w:val="000000"/>
                <w:lang w:val="sv-SE"/>
              </w:rPr>
              <w:t>o</w:t>
            </w:r>
            <w:r w:rsidRPr="000B4449">
              <w:rPr>
                <w:rFonts w:eastAsia="Calibri" w:cstheme="minorHAnsi"/>
                <w:color w:val="000000"/>
                <w:lang w:val="sv-SE"/>
              </w:rPr>
              <w:t xml:space="preserve"> </w:t>
            </w:r>
            <w:r w:rsidRPr="000B4449">
              <w:rPr>
                <w:rFonts w:ascii="Segoe UI Symbol" w:eastAsia="Arial" w:hAnsi="Segoe UI Symbol" w:cs="Segoe UI Symbol"/>
                <w:color w:val="000000"/>
                <w:lang w:val="sv-SE"/>
              </w:rPr>
              <w:t>❑</w:t>
            </w:r>
          </w:p>
        </w:tc>
      </w:tr>
      <w:tr w:rsidR="000A1C4F" w:rsidRPr="007D719A" w:rsidTr="006E0AE5">
        <w:trPr>
          <w:trHeight w:hRule="exact" w:val="845"/>
        </w:trPr>
        <w:tc>
          <w:tcPr>
            <w:tcW w:w="10298" w:type="dxa"/>
            <w:tcBorders>
              <w:top w:val="single" w:sz="5" w:space="0" w:color="000000"/>
              <w:left w:val="single" w:sz="5" w:space="0" w:color="000000"/>
              <w:bottom w:val="single" w:sz="5" w:space="0" w:color="000000"/>
              <w:right w:val="single" w:sz="5" w:space="0" w:color="000000"/>
            </w:tcBorders>
          </w:tcPr>
          <w:p w:rsidR="000A1C4F" w:rsidRPr="00616B8B" w:rsidRDefault="00616B8B" w:rsidP="00616B8B">
            <w:pPr>
              <w:autoSpaceDE w:val="0"/>
              <w:autoSpaceDN w:val="0"/>
              <w:adjustRightInd w:val="0"/>
              <w:spacing w:line="240" w:lineRule="auto"/>
              <w:rPr>
                <w:rFonts w:eastAsia="Calibri" w:cstheme="minorHAnsi"/>
                <w:color w:val="000000"/>
                <w:lang w:val="en-US"/>
              </w:rPr>
            </w:pPr>
            <w:r w:rsidRPr="00616B8B">
              <w:rPr>
                <w:rFonts w:cstheme="minorHAnsi"/>
                <w:lang w:val="en-US"/>
              </w:rPr>
              <w:t>7.</w:t>
            </w:r>
            <w:r>
              <w:rPr>
                <w:rFonts w:cstheme="minorHAnsi"/>
                <w:lang w:val="en-US"/>
              </w:rPr>
              <w:t xml:space="preserve">b </w:t>
            </w:r>
            <w:r w:rsidR="000A1C4F" w:rsidRPr="00616B8B">
              <w:rPr>
                <w:rFonts w:cstheme="minorHAnsi"/>
                <w:lang w:val="en-US"/>
              </w:rPr>
              <w:t>Resolution on allocation of the result of the year as set forth in the adopted balance sheet</w:t>
            </w:r>
            <w:r w:rsidR="000A1C4F" w:rsidRPr="00616B8B">
              <w:rPr>
                <w:rFonts w:eastAsia="Calibri" w:cstheme="minorHAnsi"/>
                <w:color w:val="000000"/>
                <w:lang w:val="en-US"/>
              </w:rPr>
              <w:t>.</w:t>
            </w:r>
          </w:p>
          <w:p w:rsidR="000A1C4F" w:rsidRPr="007B3F7C" w:rsidRDefault="000A1C4F" w:rsidP="006E0AE5">
            <w:pPr>
              <w:autoSpaceDE w:val="0"/>
              <w:autoSpaceDN w:val="0"/>
              <w:adjustRightInd w:val="0"/>
              <w:spacing w:line="240" w:lineRule="auto"/>
              <w:rPr>
                <w:rFonts w:eastAsia="Calibri" w:cstheme="minorHAnsi"/>
                <w:color w:val="000000"/>
                <w:lang w:val="sv-SE"/>
              </w:rPr>
            </w:pPr>
            <w:r w:rsidRPr="004463B3">
              <w:rPr>
                <w:rFonts w:eastAsia="Arial" w:cstheme="minorHAnsi"/>
                <w:color w:val="000000"/>
                <w:lang w:val="en-US"/>
              </w:rPr>
              <w:t xml:space="preserve">     </w:t>
            </w:r>
            <w:proofErr w:type="spellStart"/>
            <w:r>
              <w:rPr>
                <w:rFonts w:eastAsia="Arial" w:cstheme="minorHAnsi"/>
                <w:color w:val="000000"/>
                <w:lang w:val="sv-SE"/>
              </w:rPr>
              <w:t>Yes</w:t>
            </w:r>
            <w:proofErr w:type="spellEnd"/>
            <w:r w:rsidRPr="007B3F7C">
              <w:rPr>
                <w:rFonts w:eastAsia="Calibri" w:cstheme="minorHAnsi"/>
                <w:color w:val="000000"/>
                <w:lang w:val="sv-SE"/>
              </w:rPr>
              <w:t xml:space="preserve"> </w:t>
            </w:r>
            <w:r w:rsidRPr="007B3F7C">
              <w:rPr>
                <w:rFonts w:ascii="Segoe UI Symbol" w:eastAsia="Arial" w:hAnsi="Segoe UI Symbol" w:cs="Segoe UI Symbol"/>
                <w:color w:val="000000"/>
                <w:lang w:val="sv-SE"/>
              </w:rPr>
              <w:t>❑</w:t>
            </w:r>
            <w:r w:rsidRPr="00E409E8">
              <w:rPr>
                <w:rFonts w:eastAsia="Arial" w:cstheme="minorHAnsi"/>
                <w:color w:val="000000"/>
              </w:rPr>
              <w:tab/>
            </w:r>
            <w:r w:rsidRPr="007B3F7C">
              <w:rPr>
                <w:rFonts w:eastAsia="Calibri" w:cstheme="minorHAnsi"/>
                <w:color w:val="000000"/>
                <w:lang w:val="sv-SE"/>
              </w:rPr>
              <w:t>N</w:t>
            </w:r>
            <w:r>
              <w:rPr>
                <w:rFonts w:eastAsia="Calibri" w:cstheme="minorHAnsi"/>
                <w:color w:val="000000"/>
                <w:lang w:val="sv-SE"/>
              </w:rPr>
              <w:t>o</w:t>
            </w:r>
            <w:r w:rsidRPr="007B3F7C">
              <w:rPr>
                <w:rFonts w:eastAsia="Calibri" w:cstheme="minorHAnsi"/>
                <w:color w:val="000000"/>
                <w:lang w:val="sv-SE"/>
              </w:rPr>
              <w:t xml:space="preserve"> </w:t>
            </w:r>
            <w:r w:rsidRPr="007B3F7C">
              <w:rPr>
                <w:rFonts w:ascii="Segoe UI Symbol" w:eastAsia="Arial" w:hAnsi="Segoe UI Symbol" w:cs="Segoe UI Symbol"/>
                <w:color w:val="000000"/>
                <w:lang w:val="sv-SE"/>
              </w:rPr>
              <w:t>❑</w:t>
            </w:r>
          </w:p>
        </w:tc>
      </w:tr>
      <w:tr w:rsidR="000A1C4F" w:rsidRPr="005701D4" w:rsidTr="006E0AE5">
        <w:trPr>
          <w:trHeight w:hRule="exact" w:val="841"/>
        </w:trPr>
        <w:tc>
          <w:tcPr>
            <w:tcW w:w="10298" w:type="dxa"/>
            <w:tcBorders>
              <w:top w:val="single" w:sz="5" w:space="0" w:color="000000"/>
              <w:left w:val="single" w:sz="5" w:space="0" w:color="000000"/>
              <w:bottom w:val="single" w:sz="5" w:space="0" w:color="000000"/>
              <w:right w:val="single" w:sz="5" w:space="0" w:color="000000"/>
            </w:tcBorders>
          </w:tcPr>
          <w:p w:rsidR="000A1C4F" w:rsidRPr="00610252" w:rsidRDefault="00616B8B" w:rsidP="00616B8B">
            <w:pPr>
              <w:pStyle w:val="BodyText"/>
              <w:jc w:val="left"/>
              <w:rPr>
                <w:rFonts w:cstheme="minorHAnsi"/>
              </w:rPr>
            </w:pPr>
            <w:r>
              <w:rPr>
                <w:rFonts w:cstheme="minorHAnsi"/>
              </w:rPr>
              <w:t xml:space="preserve">7.c </w:t>
            </w:r>
            <w:r w:rsidR="000A1C4F" w:rsidRPr="00610252">
              <w:rPr>
                <w:rFonts w:cstheme="minorHAnsi"/>
              </w:rPr>
              <w:t>Resolution on discharge of liability for the directors of the board and the managing director</w:t>
            </w:r>
            <w:r w:rsidR="000A1C4F">
              <w:rPr>
                <w:rFonts w:cstheme="minorHAnsi"/>
              </w:rPr>
              <w:t xml:space="preserve"> as follows:</w:t>
            </w:r>
            <w:r w:rsidR="000A1C4F" w:rsidRPr="00610252">
              <w:rPr>
                <w:rFonts w:cstheme="minorHAnsi"/>
              </w:rPr>
              <w:t xml:space="preserve"> </w:t>
            </w:r>
          </w:p>
          <w:p w:rsidR="000A1C4F" w:rsidRPr="00F55738" w:rsidRDefault="00C95F77" w:rsidP="006E0AE5">
            <w:pPr>
              <w:tabs>
                <w:tab w:val="left" w:pos="2232"/>
              </w:tabs>
              <w:spacing w:before="75" w:after="46" w:line="240" w:lineRule="auto"/>
              <w:textAlignment w:val="baseline"/>
              <w:rPr>
                <w:rFonts w:eastAsia="Calibri" w:cstheme="minorHAnsi"/>
                <w:color w:val="000000"/>
                <w:lang w:val="en-US"/>
              </w:rPr>
            </w:pPr>
            <w:r>
              <w:rPr>
                <w:rFonts w:cstheme="minorHAnsi"/>
                <w:lang w:val="en-US"/>
              </w:rPr>
              <w:t>Johannes Bolsenbroek</w:t>
            </w:r>
            <w:r w:rsidR="000A1C4F" w:rsidRPr="00F55738">
              <w:rPr>
                <w:rFonts w:cstheme="minorHAnsi"/>
                <w:lang w:val="en-US"/>
              </w:rPr>
              <w:t xml:space="preserve"> (Chairman)</w:t>
            </w:r>
            <w:r w:rsidR="000A1C4F" w:rsidRPr="00F55738">
              <w:rPr>
                <w:rFonts w:eastAsia="Arial" w:cstheme="minorHAnsi"/>
                <w:color w:val="000000"/>
                <w:lang w:val="en-US"/>
              </w:rPr>
              <w:t xml:space="preserve"> </w:t>
            </w:r>
            <w:r w:rsidR="000A1C4F" w:rsidRPr="00F55738">
              <w:rPr>
                <w:rFonts w:eastAsia="Arial" w:cstheme="minorHAnsi"/>
                <w:color w:val="000000"/>
                <w:lang w:val="en-US"/>
              </w:rPr>
              <w:tab/>
              <w:t>Yes</w:t>
            </w:r>
            <w:r w:rsidR="000A1C4F" w:rsidRPr="00F55738">
              <w:rPr>
                <w:rFonts w:eastAsia="Calibri" w:cstheme="minorHAnsi"/>
                <w:color w:val="000000"/>
                <w:lang w:val="en-US"/>
              </w:rPr>
              <w:t xml:space="preserve"> </w:t>
            </w:r>
            <w:r w:rsidR="000A1C4F" w:rsidRPr="00F55738">
              <w:rPr>
                <w:rFonts w:ascii="Segoe UI Symbol" w:eastAsia="Arial" w:hAnsi="Segoe UI Symbol" w:cs="Segoe UI Symbol"/>
                <w:color w:val="000000"/>
                <w:lang w:val="en-US"/>
              </w:rPr>
              <w:t>❑</w:t>
            </w:r>
            <w:r w:rsidR="000A1C4F" w:rsidRPr="00F55738">
              <w:rPr>
                <w:rFonts w:eastAsia="Arial" w:cstheme="minorHAnsi"/>
                <w:color w:val="000000"/>
                <w:lang w:val="en-US"/>
              </w:rPr>
              <w:tab/>
            </w:r>
            <w:r w:rsidR="000A1C4F" w:rsidRPr="00F55738">
              <w:rPr>
                <w:rFonts w:eastAsia="Calibri" w:cstheme="minorHAnsi"/>
                <w:color w:val="000000"/>
                <w:lang w:val="en-US"/>
              </w:rPr>
              <w:t xml:space="preserve">No </w:t>
            </w:r>
            <w:r w:rsidR="000A1C4F" w:rsidRPr="00F55738">
              <w:rPr>
                <w:rFonts w:ascii="Segoe UI Symbol" w:eastAsia="Arial" w:hAnsi="Segoe UI Symbol" w:cs="Segoe UI Symbol"/>
                <w:color w:val="000000"/>
                <w:lang w:val="en-US"/>
              </w:rPr>
              <w:t>❑</w:t>
            </w:r>
          </w:p>
        </w:tc>
      </w:tr>
      <w:tr w:rsidR="000A1C4F" w:rsidRPr="005701D4" w:rsidTr="006E0AE5">
        <w:trPr>
          <w:trHeight w:hRule="exact" w:val="313"/>
        </w:trPr>
        <w:tc>
          <w:tcPr>
            <w:tcW w:w="10298" w:type="dxa"/>
            <w:tcBorders>
              <w:top w:val="single" w:sz="5" w:space="0" w:color="000000"/>
              <w:left w:val="single" w:sz="5" w:space="0" w:color="000000"/>
              <w:bottom w:val="single" w:sz="5" w:space="0" w:color="000000"/>
              <w:right w:val="single" w:sz="5" w:space="0" w:color="000000"/>
            </w:tcBorders>
          </w:tcPr>
          <w:p w:rsidR="000A1C4F" w:rsidRPr="00F55738" w:rsidRDefault="00C95F77" w:rsidP="006E0AE5">
            <w:pPr>
              <w:autoSpaceDE w:val="0"/>
              <w:autoSpaceDN w:val="0"/>
              <w:adjustRightInd w:val="0"/>
              <w:spacing w:line="240" w:lineRule="auto"/>
              <w:rPr>
                <w:rFonts w:eastAsia="Calibri" w:cstheme="minorHAnsi"/>
                <w:color w:val="000000"/>
                <w:lang w:val="en-US"/>
              </w:rPr>
            </w:pPr>
            <w:r>
              <w:rPr>
                <w:rFonts w:cstheme="minorHAnsi"/>
                <w:lang w:val="en-US"/>
              </w:rPr>
              <w:t>Thomas Bennett</w:t>
            </w:r>
            <w:r w:rsidR="000A1C4F" w:rsidRPr="00F55738">
              <w:rPr>
                <w:rFonts w:cstheme="minorHAnsi"/>
                <w:lang w:val="en-US"/>
              </w:rPr>
              <w:t xml:space="preserve"> (board member)</w:t>
            </w:r>
            <w:r w:rsidR="000A1C4F" w:rsidRPr="00F55738">
              <w:rPr>
                <w:rFonts w:eastAsia="Arial" w:cstheme="minorHAnsi"/>
                <w:color w:val="000000"/>
                <w:lang w:val="en-US"/>
              </w:rPr>
              <w:tab/>
              <w:t>Yes</w:t>
            </w:r>
            <w:r w:rsidR="000A1C4F" w:rsidRPr="00F55738">
              <w:rPr>
                <w:rFonts w:eastAsia="Calibri" w:cstheme="minorHAnsi"/>
                <w:color w:val="000000"/>
                <w:lang w:val="en-US"/>
              </w:rPr>
              <w:t xml:space="preserve"> </w:t>
            </w:r>
            <w:r w:rsidR="000A1C4F" w:rsidRPr="00F55738">
              <w:rPr>
                <w:rFonts w:ascii="Segoe UI Symbol" w:eastAsia="Arial" w:hAnsi="Segoe UI Symbol" w:cs="Segoe UI Symbol"/>
                <w:color w:val="000000"/>
                <w:lang w:val="en-US"/>
              </w:rPr>
              <w:t>❑</w:t>
            </w:r>
            <w:r w:rsidR="000A1C4F" w:rsidRPr="00F55738">
              <w:rPr>
                <w:rFonts w:eastAsia="Arial" w:cstheme="minorHAnsi"/>
                <w:color w:val="000000"/>
                <w:lang w:val="en-US"/>
              </w:rPr>
              <w:tab/>
            </w:r>
            <w:r w:rsidR="000A1C4F" w:rsidRPr="00F55738">
              <w:rPr>
                <w:rFonts w:eastAsia="Calibri" w:cstheme="minorHAnsi"/>
                <w:color w:val="000000"/>
                <w:lang w:val="en-US"/>
              </w:rPr>
              <w:t xml:space="preserve">No </w:t>
            </w:r>
            <w:r w:rsidR="000A1C4F" w:rsidRPr="00F55738">
              <w:rPr>
                <w:rFonts w:ascii="Segoe UI Symbol" w:eastAsia="Arial" w:hAnsi="Segoe UI Symbol" w:cs="Segoe UI Symbol"/>
                <w:color w:val="000000"/>
                <w:lang w:val="en-US"/>
              </w:rPr>
              <w:t>❑</w:t>
            </w:r>
          </w:p>
        </w:tc>
      </w:tr>
      <w:tr w:rsidR="000A1C4F" w:rsidRPr="005701D4" w:rsidTr="006E0AE5">
        <w:trPr>
          <w:trHeight w:hRule="exact" w:val="289"/>
        </w:trPr>
        <w:tc>
          <w:tcPr>
            <w:tcW w:w="10298" w:type="dxa"/>
            <w:tcBorders>
              <w:top w:val="single" w:sz="5" w:space="0" w:color="000000"/>
              <w:left w:val="single" w:sz="5" w:space="0" w:color="000000"/>
              <w:bottom w:val="single" w:sz="5" w:space="0" w:color="000000"/>
              <w:right w:val="single" w:sz="5" w:space="0" w:color="000000"/>
            </w:tcBorders>
          </w:tcPr>
          <w:p w:rsidR="000A1C4F" w:rsidRPr="008F7DBE" w:rsidRDefault="00C95F77" w:rsidP="006E0AE5">
            <w:pPr>
              <w:autoSpaceDE w:val="0"/>
              <w:autoSpaceDN w:val="0"/>
              <w:adjustRightInd w:val="0"/>
              <w:spacing w:line="240" w:lineRule="auto"/>
              <w:rPr>
                <w:rFonts w:eastAsia="Calibri" w:cstheme="minorHAnsi"/>
                <w:color w:val="000000"/>
                <w:lang w:val="en-US"/>
              </w:rPr>
            </w:pPr>
            <w:r>
              <w:rPr>
                <w:rFonts w:cstheme="minorHAnsi"/>
                <w:lang w:val="en-US"/>
              </w:rPr>
              <w:t xml:space="preserve">Robert </w:t>
            </w:r>
            <w:proofErr w:type="spellStart"/>
            <w:r>
              <w:rPr>
                <w:rFonts w:cstheme="minorHAnsi"/>
                <w:lang w:val="en-US"/>
              </w:rPr>
              <w:t>Blase</w:t>
            </w:r>
            <w:proofErr w:type="spellEnd"/>
            <w:r>
              <w:rPr>
                <w:rFonts w:cstheme="minorHAnsi"/>
                <w:lang w:val="en-US"/>
              </w:rPr>
              <w:t xml:space="preserve"> </w:t>
            </w:r>
            <w:r w:rsidR="000A1C4F" w:rsidRPr="00F55738">
              <w:rPr>
                <w:rFonts w:cstheme="minorHAnsi"/>
                <w:lang w:val="en-US"/>
              </w:rPr>
              <w:t>(board member)</w:t>
            </w:r>
            <w:r w:rsidR="000A1C4F" w:rsidRPr="008F7DBE">
              <w:rPr>
                <w:rFonts w:eastAsia="Arial" w:cstheme="minorHAnsi"/>
                <w:color w:val="000000"/>
                <w:lang w:val="en-US"/>
              </w:rPr>
              <w:tab/>
              <w:t>Yes</w:t>
            </w:r>
            <w:r w:rsidR="000A1C4F" w:rsidRPr="008F7DBE">
              <w:rPr>
                <w:rFonts w:eastAsia="Calibri" w:cstheme="minorHAnsi"/>
                <w:color w:val="000000"/>
                <w:lang w:val="en-US"/>
              </w:rPr>
              <w:t xml:space="preserve"> </w:t>
            </w:r>
            <w:r w:rsidR="000A1C4F" w:rsidRPr="008F7DBE">
              <w:rPr>
                <w:rFonts w:ascii="Segoe UI Symbol" w:eastAsia="Arial" w:hAnsi="Segoe UI Symbol" w:cs="Segoe UI Symbol"/>
                <w:color w:val="000000"/>
                <w:lang w:val="en-US"/>
              </w:rPr>
              <w:t>❑</w:t>
            </w:r>
            <w:r w:rsidR="000A1C4F" w:rsidRPr="008F7DBE">
              <w:rPr>
                <w:rFonts w:eastAsia="Arial" w:cstheme="minorHAnsi"/>
                <w:color w:val="000000"/>
                <w:lang w:val="en-US"/>
              </w:rPr>
              <w:tab/>
            </w:r>
            <w:r w:rsidR="000A1C4F" w:rsidRPr="008F7DBE">
              <w:rPr>
                <w:rFonts w:eastAsia="Calibri" w:cstheme="minorHAnsi"/>
                <w:color w:val="000000"/>
                <w:lang w:val="en-US"/>
              </w:rPr>
              <w:t xml:space="preserve">No </w:t>
            </w:r>
            <w:r w:rsidR="000A1C4F" w:rsidRPr="008F7DBE">
              <w:rPr>
                <w:rFonts w:ascii="Segoe UI Symbol" w:eastAsia="Arial" w:hAnsi="Segoe UI Symbol" w:cs="Segoe UI Symbol"/>
                <w:color w:val="000000"/>
                <w:lang w:val="en-US"/>
              </w:rPr>
              <w:t>❑</w:t>
            </w:r>
          </w:p>
        </w:tc>
      </w:tr>
      <w:tr w:rsidR="000A1C4F" w:rsidRPr="005701D4" w:rsidTr="006E0AE5">
        <w:trPr>
          <w:trHeight w:hRule="exact" w:val="280"/>
        </w:trPr>
        <w:tc>
          <w:tcPr>
            <w:tcW w:w="10298" w:type="dxa"/>
            <w:tcBorders>
              <w:top w:val="single" w:sz="5" w:space="0" w:color="000000"/>
              <w:left w:val="single" w:sz="5" w:space="0" w:color="000000"/>
              <w:bottom w:val="single" w:sz="5" w:space="0" w:color="000000"/>
              <w:right w:val="single" w:sz="5" w:space="0" w:color="000000"/>
            </w:tcBorders>
          </w:tcPr>
          <w:p w:rsidR="000A1C4F" w:rsidRPr="00B6337C" w:rsidRDefault="00C95F77" w:rsidP="006E0AE5">
            <w:pPr>
              <w:autoSpaceDE w:val="0"/>
              <w:autoSpaceDN w:val="0"/>
              <w:adjustRightInd w:val="0"/>
              <w:spacing w:line="240" w:lineRule="auto"/>
              <w:rPr>
                <w:rFonts w:eastAsia="Calibri" w:cstheme="minorHAnsi"/>
                <w:color w:val="000000"/>
                <w:lang w:val="en-US"/>
              </w:rPr>
            </w:pPr>
            <w:r>
              <w:rPr>
                <w:rFonts w:cstheme="minorHAnsi"/>
                <w:lang w:val="en-US"/>
              </w:rPr>
              <w:t xml:space="preserve">Frank </w:t>
            </w:r>
            <w:proofErr w:type="spellStart"/>
            <w:r>
              <w:rPr>
                <w:rFonts w:cstheme="minorHAnsi"/>
                <w:lang w:val="en-US"/>
              </w:rPr>
              <w:t>Kamsteeg</w:t>
            </w:r>
            <w:proofErr w:type="spellEnd"/>
            <w:r>
              <w:rPr>
                <w:rFonts w:cstheme="minorHAnsi"/>
                <w:lang w:val="en-US"/>
              </w:rPr>
              <w:t xml:space="preserve"> </w:t>
            </w:r>
            <w:r w:rsidR="000A1C4F" w:rsidRPr="00F55738">
              <w:rPr>
                <w:rFonts w:cstheme="minorHAnsi"/>
                <w:lang w:val="en-US"/>
              </w:rPr>
              <w:t>(board member)</w:t>
            </w:r>
            <w:r w:rsidR="000A1C4F" w:rsidRPr="00B6337C">
              <w:rPr>
                <w:rFonts w:eastAsia="Arial" w:cstheme="minorHAnsi"/>
                <w:color w:val="000000"/>
                <w:lang w:val="en-US"/>
              </w:rPr>
              <w:tab/>
              <w:t>Yes</w:t>
            </w:r>
            <w:r w:rsidR="000A1C4F" w:rsidRPr="00B6337C">
              <w:rPr>
                <w:rFonts w:eastAsia="Calibri" w:cstheme="minorHAnsi"/>
                <w:color w:val="000000"/>
                <w:lang w:val="en-US"/>
              </w:rPr>
              <w:t xml:space="preserve"> </w:t>
            </w:r>
            <w:r w:rsidR="000A1C4F" w:rsidRPr="00B6337C">
              <w:rPr>
                <w:rFonts w:ascii="Segoe UI Symbol" w:eastAsia="Arial" w:hAnsi="Segoe UI Symbol" w:cs="Segoe UI Symbol"/>
                <w:color w:val="000000"/>
                <w:lang w:val="en-US"/>
              </w:rPr>
              <w:t>❑</w:t>
            </w:r>
            <w:r w:rsidR="000A1C4F" w:rsidRPr="00B6337C">
              <w:rPr>
                <w:rFonts w:eastAsia="Arial" w:cstheme="minorHAnsi"/>
                <w:color w:val="000000"/>
                <w:lang w:val="en-US"/>
              </w:rPr>
              <w:tab/>
            </w:r>
            <w:r w:rsidR="000A1C4F" w:rsidRPr="00B6337C">
              <w:rPr>
                <w:rFonts w:eastAsia="Calibri" w:cstheme="minorHAnsi"/>
                <w:color w:val="000000"/>
                <w:lang w:val="en-US"/>
              </w:rPr>
              <w:t xml:space="preserve">No </w:t>
            </w:r>
            <w:r w:rsidR="000A1C4F" w:rsidRPr="00B6337C">
              <w:rPr>
                <w:rFonts w:ascii="Segoe UI Symbol" w:eastAsia="Arial" w:hAnsi="Segoe UI Symbol" w:cs="Segoe UI Symbol"/>
                <w:color w:val="000000"/>
                <w:lang w:val="en-US"/>
              </w:rPr>
              <w:t>❑</w:t>
            </w:r>
          </w:p>
        </w:tc>
      </w:tr>
      <w:tr w:rsidR="000A1C4F" w:rsidRPr="005701D4" w:rsidTr="006E0AE5">
        <w:trPr>
          <w:trHeight w:hRule="exact" w:val="297"/>
        </w:trPr>
        <w:tc>
          <w:tcPr>
            <w:tcW w:w="10298" w:type="dxa"/>
            <w:tcBorders>
              <w:top w:val="single" w:sz="5" w:space="0" w:color="000000"/>
              <w:left w:val="single" w:sz="5" w:space="0" w:color="000000"/>
              <w:bottom w:val="single" w:sz="5" w:space="0" w:color="000000"/>
              <w:right w:val="single" w:sz="5" w:space="0" w:color="000000"/>
            </w:tcBorders>
          </w:tcPr>
          <w:p w:rsidR="000A1C4F" w:rsidRPr="008F7DBE" w:rsidRDefault="00C95F77" w:rsidP="006E0AE5">
            <w:pPr>
              <w:autoSpaceDE w:val="0"/>
              <w:autoSpaceDN w:val="0"/>
              <w:adjustRightInd w:val="0"/>
              <w:spacing w:line="240" w:lineRule="auto"/>
              <w:rPr>
                <w:rFonts w:eastAsia="Calibri" w:cstheme="minorHAnsi"/>
                <w:color w:val="000000"/>
                <w:lang w:val="en-US"/>
              </w:rPr>
            </w:pPr>
            <w:r>
              <w:rPr>
                <w:rFonts w:cstheme="minorHAnsi"/>
                <w:lang w:val="en-US"/>
              </w:rPr>
              <w:t xml:space="preserve">Antoine Karam </w:t>
            </w:r>
            <w:r w:rsidR="000A1C4F" w:rsidRPr="00F55738">
              <w:rPr>
                <w:rFonts w:cstheme="minorHAnsi"/>
                <w:lang w:val="en-US"/>
              </w:rPr>
              <w:t>(board member)</w:t>
            </w:r>
            <w:r w:rsidR="000A1C4F" w:rsidRPr="008F7DBE">
              <w:rPr>
                <w:rFonts w:eastAsia="Arial" w:cstheme="minorHAnsi"/>
                <w:color w:val="000000"/>
                <w:lang w:val="en-US"/>
              </w:rPr>
              <w:tab/>
              <w:t>Yes</w:t>
            </w:r>
            <w:r w:rsidR="000A1C4F" w:rsidRPr="008F7DBE">
              <w:rPr>
                <w:rFonts w:eastAsia="Calibri" w:cstheme="minorHAnsi"/>
                <w:color w:val="000000"/>
                <w:lang w:val="en-US"/>
              </w:rPr>
              <w:t xml:space="preserve"> </w:t>
            </w:r>
            <w:r w:rsidR="000A1C4F" w:rsidRPr="008F7DBE">
              <w:rPr>
                <w:rFonts w:ascii="Segoe UI Symbol" w:eastAsia="Arial" w:hAnsi="Segoe UI Symbol" w:cs="Segoe UI Symbol"/>
                <w:color w:val="000000"/>
                <w:lang w:val="en-US"/>
              </w:rPr>
              <w:t>❑</w:t>
            </w:r>
            <w:r w:rsidR="000A1C4F" w:rsidRPr="008F7DBE">
              <w:rPr>
                <w:rFonts w:eastAsia="Arial" w:cstheme="minorHAnsi"/>
                <w:color w:val="000000"/>
                <w:lang w:val="en-US"/>
              </w:rPr>
              <w:tab/>
            </w:r>
            <w:r w:rsidR="000A1C4F" w:rsidRPr="008F7DBE">
              <w:rPr>
                <w:rFonts w:eastAsia="Calibri" w:cstheme="minorHAnsi"/>
                <w:color w:val="000000"/>
                <w:lang w:val="en-US"/>
              </w:rPr>
              <w:t xml:space="preserve">No </w:t>
            </w:r>
            <w:r w:rsidR="000A1C4F" w:rsidRPr="008F7DBE">
              <w:rPr>
                <w:rFonts w:ascii="Segoe UI Symbol" w:eastAsia="Arial" w:hAnsi="Segoe UI Symbol" w:cs="Segoe UI Symbol"/>
                <w:color w:val="000000"/>
                <w:lang w:val="en-US"/>
              </w:rPr>
              <w:t>❑</w:t>
            </w:r>
          </w:p>
        </w:tc>
      </w:tr>
      <w:tr w:rsidR="00D66D75" w:rsidRPr="005701D4" w:rsidTr="006E0AE5">
        <w:trPr>
          <w:trHeight w:hRule="exact" w:val="297"/>
        </w:trPr>
        <w:tc>
          <w:tcPr>
            <w:tcW w:w="10298" w:type="dxa"/>
            <w:tcBorders>
              <w:top w:val="single" w:sz="5" w:space="0" w:color="000000"/>
              <w:left w:val="single" w:sz="5" w:space="0" w:color="000000"/>
              <w:bottom w:val="single" w:sz="5" w:space="0" w:color="000000"/>
              <w:right w:val="single" w:sz="5" w:space="0" w:color="000000"/>
            </w:tcBorders>
          </w:tcPr>
          <w:p w:rsidR="00D66D75" w:rsidRDefault="00D66D75" w:rsidP="006E0AE5">
            <w:pPr>
              <w:autoSpaceDE w:val="0"/>
              <w:autoSpaceDN w:val="0"/>
              <w:adjustRightInd w:val="0"/>
              <w:spacing w:line="240" w:lineRule="auto"/>
              <w:rPr>
                <w:rFonts w:cstheme="minorHAnsi"/>
                <w:lang w:val="en-US"/>
              </w:rPr>
            </w:pPr>
            <w:proofErr w:type="spellStart"/>
            <w:r>
              <w:rPr>
                <w:rFonts w:cstheme="minorHAnsi"/>
                <w:lang w:val="en-US"/>
              </w:rPr>
              <w:t>Corn</w:t>
            </w:r>
            <w:r w:rsidR="005701D4">
              <w:rPr>
                <w:rFonts w:cstheme="minorHAnsi"/>
                <w:lang w:val="en-US"/>
              </w:rPr>
              <w:t>é</w:t>
            </w:r>
            <w:proofErr w:type="spellEnd"/>
            <w:r>
              <w:rPr>
                <w:rFonts w:cstheme="minorHAnsi"/>
                <w:lang w:val="en-US"/>
              </w:rPr>
              <w:t xml:space="preserve"> </w:t>
            </w:r>
            <w:proofErr w:type="spellStart"/>
            <w:r>
              <w:rPr>
                <w:rFonts w:cstheme="minorHAnsi"/>
                <w:lang w:val="en-US"/>
              </w:rPr>
              <w:t>Melissen</w:t>
            </w:r>
            <w:proofErr w:type="spellEnd"/>
            <w:r>
              <w:rPr>
                <w:rFonts w:cstheme="minorHAnsi"/>
                <w:lang w:val="en-US"/>
              </w:rPr>
              <w:t xml:space="preserve"> (board </w:t>
            </w:r>
            <w:proofErr w:type="gramStart"/>
            <w:r>
              <w:rPr>
                <w:rFonts w:cstheme="minorHAnsi"/>
                <w:lang w:val="en-US"/>
              </w:rPr>
              <w:t>member)</w:t>
            </w:r>
            <w:r w:rsidRPr="008F7DBE">
              <w:rPr>
                <w:rFonts w:eastAsia="Arial" w:cstheme="minorHAnsi"/>
                <w:color w:val="000000"/>
                <w:lang w:val="en-US"/>
              </w:rPr>
              <w:t xml:space="preserve"> </w:t>
            </w:r>
            <w:r>
              <w:rPr>
                <w:rFonts w:eastAsia="Arial" w:cstheme="minorHAnsi"/>
                <w:color w:val="000000"/>
                <w:lang w:val="en-US"/>
              </w:rPr>
              <w:t xml:space="preserve">  </w:t>
            </w:r>
            <w:proofErr w:type="gramEnd"/>
            <w:r>
              <w:rPr>
                <w:rFonts w:eastAsia="Arial" w:cstheme="minorHAnsi"/>
                <w:color w:val="000000"/>
                <w:lang w:val="en-US"/>
              </w:rPr>
              <w:t xml:space="preserve">                 </w:t>
            </w:r>
            <w:r w:rsidRPr="008F7DBE">
              <w:rPr>
                <w:rFonts w:eastAsia="Arial" w:cstheme="minorHAnsi"/>
                <w:color w:val="000000"/>
                <w:lang w:val="en-US"/>
              </w:rPr>
              <w:t>Yes</w:t>
            </w:r>
            <w:r w:rsidRPr="008F7DBE">
              <w:rPr>
                <w:rFonts w:eastAsia="Calibri" w:cstheme="minorHAnsi"/>
                <w:color w:val="000000"/>
                <w:lang w:val="en-US"/>
              </w:rPr>
              <w:t xml:space="preserve"> </w:t>
            </w:r>
            <w:r w:rsidRPr="008F7DBE">
              <w:rPr>
                <w:rFonts w:ascii="Segoe UI Symbol" w:eastAsia="Arial" w:hAnsi="Segoe UI Symbol" w:cs="Segoe UI Symbol"/>
                <w:color w:val="000000"/>
                <w:lang w:val="en-US"/>
              </w:rPr>
              <w:t>❑</w:t>
            </w:r>
            <w:r w:rsidRPr="008F7DBE">
              <w:rPr>
                <w:rFonts w:eastAsia="Arial" w:cstheme="minorHAnsi"/>
                <w:color w:val="000000"/>
                <w:lang w:val="en-US"/>
              </w:rPr>
              <w:tab/>
            </w:r>
            <w:r w:rsidRPr="008F7DBE">
              <w:rPr>
                <w:rFonts w:eastAsia="Calibri" w:cstheme="minorHAnsi"/>
                <w:color w:val="000000"/>
                <w:lang w:val="en-US"/>
              </w:rPr>
              <w:t xml:space="preserve">No </w:t>
            </w:r>
            <w:r w:rsidRPr="008F7DBE">
              <w:rPr>
                <w:rFonts w:ascii="Segoe UI Symbol" w:eastAsia="Arial" w:hAnsi="Segoe UI Symbol" w:cs="Segoe UI Symbol"/>
                <w:color w:val="000000"/>
                <w:lang w:val="en-US"/>
              </w:rPr>
              <w:t>❑</w:t>
            </w:r>
          </w:p>
        </w:tc>
      </w:tr>
      <w:tr w:rsidR="000A1C4F" w:rsidRPr="005701D4" w:rsidTr="006E0AE5">
        <w:trPr>
          <w:trHeight w:hRule="exact" w:val="297"/>
        </w:trPr>
        <w:tc>
          <w:tcPr>
            <w:tcW w:w="10298" w:type="dxa"/>
            <w:tcBorders>
              <w:top w:val="single" w:sz="5" w:space="0" w:color="000000"/>
              <w:left w:val="single" w:sz="5" w:space="0" w:color="000000"/>
              <w:bottom w:val="single" w:sz="5" w:space="0" w:color="000000"/>
              <w:right w:val="single" w:sz="5" w:space="0" w:color="000000"/>
            </w:tcBorders>
          </w:tcPr>
          <w:p w:rsidR="000A1C4F" w:rsidRPr="008F7DBE" w:rsidRDefault="00D66D75" w:rsidP="006E0AE5">
            <w:pPr>
              <w:autoSpaceDE w:val="0"/>
              <w:autoSpaceDN w:val="0"/>
              <w:adjustRightInd w:val="0"/>
              <w:spacing w:line="240" w:lineRule="auto"/>
              <w:rPr>
                <w:rFonts w:cstheme="minorHAnsi"/>
                <w:lang w:val="en-US"/>
              </w:rPr>
            </w:pPr>
            <w:r>
              <w:rPr>
                <w:rFonts w:cstheme="minorHAnsi"/>
                <w:lang w:val="en-US"/>
              </w:rPr>
              <w:t>Daryn Stilwell</w:t>
            </w:r>
            <w:r w:rsidR="00C95F77">
              <w:rPr>
                <w:rFonts w:cstheme="minorHAnsi"/>
                <w:lang w:val="en-US"/>
              </w:rPr>
              <w:t xml:space="preserve"> </w:t>
            </w:r>
            <w:r w:rsidR="000A1C4F" w:rsidRPr="008F7DBE">
              <w:rPr>
                <w:rFonts w:cstheme="minorHAnsi"/>
                <w:lang w:val="en-US"/>
              </w:rPr>
              <w:t>(</w:t>
            </w:r>
            <w:r>
              <w:rPr>
                <w:rFonts w:cstheme="minorHAnsi"/>
                <w:lang w:val="en-US"/>
              </w:rPr>
              <w:t xml:space="preserve">board member and </w:t>
            </w:r>
            <w:r w:rsidR="000A1C4F" w:rsidRPr="008F7DBE">
              <w:rPr>
                <w:rFonts w:cstheme="minorHAnsi"/>
                <w:lang w:val="en-US"/>
              </w:rPr>
              <w:t>managing director)</w:t>
            </w:r>
            <w:r w:rsidR="000A1C4F" w:rsidRPr="008F7DBE">
              <w:rPr>
                <w:rFonts w:eastAsia="Arial" w:cstheme="minorHAnsi"/>
                <w:color w:val="000000"/>
                <w:lang w:val="en-US"/>
              </w:rPr>
              <w:t xml:space="preserve"> </w:t>
            </w:r>
            <w:r w:rsidR="000A1C4F" w:rsidRPr="008F7DBE">
              <w:rPr>
                <w:rFonts w:eastAsia="Arial" w:cstheme="minorHAnsi"/>
                <w:color w:val="000000"/>
                <w:lang w:val="en-US"/>
              </w:rPr>
              <w:tab/>
              <w:t>Yes</w:t>
            </w:r>
            <w:r w:rsidR="000A1C4F" w:rsidRPr="008F7DBE">
              <w:rPr>
                <w:rFonts w:eastAsia="Calibri" w:cstheme="minorHAnsi"/>
                <w:color w:val="000000"/>
                <w:lang w:val="en-US"/>
              </w:rPr>
              <w:t xml:space="preserve"> </w:t>
            </w:r>
            <w:r w:rsidR="000A1C4F" w:rsidRPr="008F7DBE">
              <w:rPr>
                <w:rFonts w:ascii="Segoe UI Symbol" w:eastAsia="Arial" w:hAnsi="Segoe UI Symbol" w:cs="Segoe UI Symbol"/>
                <w:color w:val="000000"/>
                <w:lang w:val="en-US"/>
              </w:rPr>
              <w:t>❑</w:t>
            </w:r>
            <w:r w:rsidR="000A1C4F" w:rsidRPr="008F7DBE">
              <w:rPr>
                <w:rFonts w:eastAsia="Arial" w:cstheme="minorHAnsi"/>
                <w:color w:val="000000"/>
                <w:lang w:val="en-US"/>
              </w:rPr>
              <w:tab/>
            </w:r>
            <w:r w:rsidR="000A1C4F" w:rsidRPr="008F7DBE">
              <w:rPr>
                <w:rFonts w:eastAsia="Calibri" w:cstheme="minorHAnsi"/>
                <w:color w:val="000000"/>
                <w:lang w:val="en-US"/>
              </w:rPr>
              <w:t xml:space="preserve">No </w:t>
            </w:r>
            <w:r w:rsidR="000A1C4F" w:rsidRPr="008F7DBE">
              <w:rPr>
                <w:rFonts w:ascii="Segoe UI Symbol" w:eastAsia="Arial" w:hAnsi="Segoe UI Symbol" w:cs="Segoe UI Symbol"/>
                <w:color w:val="000000"/>
                <w:lang w:val="en-US"/>
              </w:rPr>
              <w:t>❑</w:t>
            </w:r>
          </w:p>
        </w:tc>
      </w:tr>
      <w:tr w:rsidR="000A1C4F" w:rsidRPr="00850D0B" w:rsidTr="006E0AE5">
        <w:trPr>
          <w:trHeight w:hRule="exact" w:val="790"/>
        </w:trPr>
        <w:tc>
          <w:tcPr>
            <w:tcW w:w="10298" w:type="dxa"/>
            <w:tcBorders>
              <w:top w:val="single" w:sz="5" w:space="0" w:color="000000"/>
              <w:left w:val="single" w:sz="5" w:space="0" w:color="000000"/>
              <w:bottom w:val="single" w:sz="5" w:space="0" w:color="000000"/>
              <w:right w:val="single" w:sz="5" w:space="0" w:color="000000"/>
            </w:tcBorders>
          </w:tcPr>
          <w:p w:rsidR="000A1C4F" w:rsidRDefault="00850D0B" w:rsidP="006E0AE5">
            <w:pPr>
              <w:autoSpaceDE w:val="0"/>
              <w:autoSpaceDN w:val="0"/>
              <w:adjustRightInd w:val="0"/>
              <w:spacing w:line="240" w:lineRule="auto"/>
              <w:rPr>
                <w:rFonts w:cstheme="minorHAnsi"/>
                <w:lang w:val="en-US"/>
              </w:rPr>
            </w:pPr>
            <w:r w:rsidRPr="00850D0B">
              <w:rPr>
                <w:rFonts w:cstheme="minorHAnsi"/>
                <w:lang w:val="en-US"/>
              </w:rPr>
              <w:t>8</w:t>
            </w:r>
            <w:r w:rsidR="00995BC8">
              <w:rPr>
                <w:rFonts w:cstheme="minorHAnsi"/>
                <w:lang w:val="en-US"/>
              </w:rPr>
              <w:t>.</w:t>
            </w:r>
            <w:r w:rsidRPr="00850D0B">
              <w:rPr>
                <w:rFonts w:cstheme="minorHAnsi"/>
                <w:lang w:val="en-US"/>
              </w:rPr>
              <w:t>a Resolution on the n</w:t>
            </w:r>
            <w:r>
              <w:rPr>
                <w:rFonts w:cstheme="minorHAnsi"/>
                <w:lang w:val="en-US"/>
              </w:rPr>
              <w:t>umber of directors and deputy directors</w:t>
            </w:r>
          </w:p>
          <w:p w:rsidR="00850D0B" w:rsidRPr="00850D0B" w:rsidRDefault="00E44F1C" w:rsidP="006E0AE5">
            <w:pPr>
              <w:autoSpaceDE w:val="0"/>
              <w:autoSpaceDN w:val="0"/>
              <w:adjustRightInd w:val="0"/>
              <w:spacing w:line="240" w:lineRule="auto"/>
              <w:rPr>
                <w:rFonts w:cstheme="minorHAnsi"/>
                <w:lang w:val="en-US"/>
              </w:rPr>
            </w:pPr>
            <w:r>
              <w:rPr>
                <w:rFonts w:eastAsia="Arial" w:cstheme="minorHAnsi"/>
                <w:color w:val="000000"/>
                <w:lang w:val="en-US"/>
              </w:rPr>
              <w:t xml:space="preserve">    </w:t>
            </w:r>
            <w:r w:rsidR="00850D0B" w:rsidRPr="008F7DBE">
              <w:rPr>
                <w:rFonts w:eastAsia="Arial" w:cstheme="minorHAnsi"/>
                <w:color w:val="000000"/>
                <w:lang w:val="en-US"/>
              </w:rPr>
              <w:t>Yes</w:t>
            </w:r>
            <w:r w:rsidR="00850D0B" w:rsidRPr="008F7DBE">
              <w:rPr>
                <w:rFonts w:eastAsia="Calibri" w:cstheme="minorHAnsi"/>
                <w:color w:val="000000"/>
                <w:lang w:val="en-US"/>
              </w:rPr>
              <w:t xml:space="preserve"> </w:t>
            </w:r>
            <w:r w:rsidR="00850D0B" w:rsidRPr="008F7DBE">
              <w:rPr>
                <w:rFonts w:ascii="Segoe UI Symbol" w:eastAsia="Arial" w:hAnsi="Segoe UI Symbol" w:cs="Segoe UI Symbol"/>
                <w:color w:val="000000"/>
                <w:lang w:val="en-US"/>
              </w:rPr>
              <w:t>❑</w:t>
            </w:r>
            <w:r w:rsidR="00850D0B" w:rsidRPr="008F7DBE">
              <w:rPr>
                <w:rFonts w:eastAsia="Arial" w:cstheme="minorHAnsi"/>
                <w:color w:val="000000"/>
                <w:lang w:val="en-US"/>
              </w:rPr>
              <w:tab/>
            </w:r>
            <w:r w:rsidR="00850D0B" w:rsidRPr="008F7DBE">
              <w:rPr>
                <w:rFonts w:eastAsia="Calibri" w:cstheme="minorHAnsi"/>
                <w:color w:val="000000"/>
                <w:lang w:val="en-US"/>
              </w:rPr>
              <w:t xml:space="preserve">No </w:t>
            </w:r>
            <w:r w:rsidR="00850D0B" w:rsidRPr="008F7DBE">
              <w:rPr>
                <w:rFonts w:ascii="Segoe UI Symbol" w:eastAsia="Arial" w:hAnsi="Segoe UI Symbol" w:cs="Segoe UI Symbol"/>
                <w:color w:val="000000"/>
                <w:lang w:val="en-US"/>
              </w:rPr>
              <w:t>❑</w:t>
            </w:r>
          </w:p>
        </w:tc>
      </w:tr>
      <w:tr w:rsidR="002C48CF" w:rsidRPr="00850D0B" w:rsidTr="006E0AE5">
        <w:trPr>
          <w:trHeight w:hRule="exact" w:val="790"/>
        </w:trPr>
        <w:tc>
          <w:tcPr>
            <w:tcW w:w="10298" w:type="dxa"/>
            <w:tcBorders>
              <w:top w:val="single" w:sz="5" w:space="0" w:color="000000"/>
              <w:left w:val="single" w:sz="5" w:space="0" w:color="000000"/>
              <w:bottom w:val="single" w:sz="5" w:space="0" w:color="000000"/>
              <w:right w:val="single" w:sz="5" w:space="0" w:color="000000"/>
            </w:tcBorders>
          </w:tcPr>
          <w:p w:rsidR="002C48CF" w:rsidRDefault="00E44F1C" w:rsidP="002C48CF">
            <w:pPr>
              <w:autoSpaceDE w:val="0"/>
              <w:autoSpaceDN w:val="0"/>
              <w:adjustRightInd w:val="0"/>
              <w:spacing w:line="240" w:lineRule="auto"/>
              <w:rPr>
                <w:rFonts w:eastAsia="Calibri" w:cstheme="minorHAnsi"/>
                <w:color w:val="000000"/>
                <w:lang w:val="en-US"/>
              </w:rPr>
            </w:pPr>
            <w:r>
              <w:rPr>
                <w:rFonts w:eastAsia="Calibri" w:cstheme="minorHAnsi"/>
                <w:color w:val="000000"/>
                <w:lang w:val="en-US"/>
              </w:rPr>
              <w:t xml:space="preserve">8.b Resolution on the number of auditors and deputy auditors </w:t>
            </w:r>
          </w:p>
          <w:p w:rsidR="00E44F1C" w:rsidRDefault="00E44F1C" w:rsidP="002C48CF">
            <w:pPr>
              <w:autoSpaceDE w:val="0"/>
              <w:autoSpaceDN w:val="0"/>
              <w:adjustRightInd w:val="0"/>
              <w:spacing w:line="240" w:lineRule="auto"/>
              <w:rPr>
                <w:rFonts w:eastAsia="Calibri" w:cstheme="minorHAnsi"/>
                <w:color w:val="000000"/>
                <w:lang w:val="en-US"/>
              </w:rPr>
            </w:pPr>
            <w:r>
              <w:rPr>
                <w:rFonts w:eastAsia="Arial" w:cstheme="minorHAnsi"/>
                <w:color w:val="000000"/>
                <w:lang w:val="en-US"/>
              </w:rPr>
              <w:t xml:space="preserve">    </w:t>
            </w:r>
            <w:r w:rsidRPr="008F7DBE">
              <w:rPr>
                <w:rFonts w:eastAsia="Arial" w:cstheme="minorHAnsi"/>
                <w:color w:val="000000"/>
                <w:lang w:val="en-US"/>
              </w:rPr>
              <w:t>Yes</w:t>
            </w:r>
            <w:r w:rsidRPr="008F7DBE">
              <w:rPr>
                <w:rFonts w:eastAsia="Calibri" w:cstheme="minorHAnsi"/>
                <w:color w:val="000000"/>
                <w:lang w:val="en-US"/>
              </w:rPr>
              <w:t xml:space="preserve"> </w:t>
            </w:r>
            <w:r w:rsidRPr="008F7DBE">
              <w:rPr>
                <w:rFonts w:ascii="Segoe UI Symbol" w:eastAsia="Arial" w:hAnsi="Segoe UI Symbol" w:cs="Segoe UI Symbol"/>
                <w:color w:val="000000"/>
                <w:lang w:val="en-US"/>
              </w:rPr>
              <w:t>❑</w:t>
            </w:r>
            <w:r w:rsidRPr="008F7DBE">
              <w:rPr>
                <w:rFonts w:eastAsia="Arial" w:cstheme="minorHAnsi"/>
                <w:color w:val="000000"/>
                <w:lang w:val="en-US"/>
              </w:rPr>
              <w:tab/>
            </w:r>
            <w:r w:rsidRPr="008F7DBE">
              <w:rPr>
                <w:rFonts w:eastAsia="Calibri" w:cstheme="minorHAnsi"/>
                <w:color w:val="000000"/>
                <w:lang w:val="en-US"/>
              </w:rPr>
              <w:t xml:space="preserve">No </w:t>
            </w:r>
            <w:r w:rsidRPr="008F7DBE">
              <w:rPr>
                <w:rFonts w:ascii="Segoe UI Symbol" w:eastAsia="Arial" w:hAnsi="Segoe UI Symbol" w:cs="Segoe UI Symbol"/>
                <w:color w:val="000000"/>
                <w:lang w:val="en-US"/>
              </w:rPr>
              <w:t>❑</w:t>
            </w:r>
          </w:p>
        </w:tc>
      </w:tr>
      <w:tr w:rsidR="002C48CF" w:rsidRPr="00E409E8" w:rsidTr="006E0AE5">
        <w:trPr>
          <w:trHeight w:hRule="exact" w:val="790"/>
        </w:trPr>
        <w:tc>
          <w:tcPr>
            <w:tcW w:w="10298" w:type="dxa"/>
            <w:tcBorders>
              <w:top w:val="single" w:sz="5" w:space="0" w:color="000000"/>
              <w:left w:val="single" w:sz="5" w:space="0" w:color="000000"/>
              <w:bottom w:val="single" w:sz="5" w:space="0" w:color="000000"/>
              <w:right w:val="single" w:sz="5" w:space="0" w:color="000000"/>
            </w:tcBorders>
          </w:tcPr>
          <w:p w:rsidR="00850D0B" w:rsidRPr="002C48CF" w:rsidRDefault="00850D0B" w:rsidP="00850D0B">
            <w:pPr>
              <w:autoSpaceDE w:val="0"/>
              <w:autoSpaceDN w:val="0"/>
              <w:adjustRightInd w:val="0"/>
              <w:spacing w:line="240" w:lineRule="auto"/>
              <w:rPr>
                <w:rFonts w:cstheme="minorHAnsi"/>
                <w:i/>
                <w:lang w:val="en-US"/>
              </w:rPr>
            </w:pPr>
            <w:r w:rsidRPr="00850D0B">
              <w:rPr>
                <w:rFonts w:eastAsia="Calibri" w:cstheme="minorHAnsi"/>
                <w:color w:val="000000"/>
                <w:lang w:val="en-US"/>
              </w:rPr>
              <w:t>9.</w:t>
            </w:r>
            <w:r>
              <w:rPr>
                <w:rFonts w:eastAsia="Calibri" w:cstheme="minorHAnsi"/>
                <w:color w:val="000000"/>
                <w:lang w:val="en-US"/>
              </w:rPr>
              <w:t xml:space="preserve"> </w:t>
            </w:r>
            <w:r w:rsidRPr="002C48CF">
              <w:rPr>
                <w:rFonts w:eastAsia="Calibri" w:cstheme="minorHAnsi"/>
                <w:color w:val="000000"/>
                <w:lang w:val="en-US"/>
              </w:rPr>
              <w:t>Determination of remuneration of the directors of the board and the auditors.</w:t>
            </w:r>
          </w:p>
          <w:p w:rsidR="002C48CF" w:rsidRDefault="00850D0B" w:rsidP="00850D0B">
            <w:pPr>
              <w:autoSpaceDE w:val="0"/>
              <w:autoSpaceDN w:val="0"/>
              <w:adjustRightInd w:val="0"/>
              <w:spacing w:line="240" w:lineRule="auto"/>
              <w:rPr>
                <w:rFonts w:eastAsia="Calibri" w:cstheme="minorHAnsi"/>
                <w:color w:val="000000"/>
                <w:lang w:val="en-US"/>
              </w:rPr>
            </w:pPr>
            <w:r w:rsidRPr="00EE01E7">
              <w:rPr>
                <w:rFonts w:eastAsia="Arial" w:cstheme="minorHAnsi"/>
                <w:color w:val="000000"/>
                <w:lang w:val="en-US"/>
              </w:rPr>
              <w:t xml:space="preserve">    </w:t>
            </w:r>
            <w:r>
              <w:rPr>
                <w:rFonts w:eastAsia="Calibri" w:cstheme="minorHAnsi"/>
                <w:color w:val="000000"/>
              </w:rPr>
              <w:t>Yes</w:t>
            </w:r>
            <w:r w:rsidRPr="007B3F7C">
              <w:rPr>
                <w:rFonts w:eastAsia="Calibri" w:cstheme="minorHAnsi"/>
                <w:color w:val="000000"/>
              </w:rPr>
              <w:t xml:space="preserve"> </w:t>
            </w:r>
            <w:r w:rsidRPr="007B3F7C">
              <w:rPr>
                <w:rFonts w:ascii="Segoe UI Symbol" w:eastAsia="Arial" w:hAnsi="Segoe UI Symbol" w:cs="Segoe UI Symbol"/>
                <w:color w:val="000000"/>
              </w:rPr>
              <w:t>❑</w:t>
            </w:r>
            <w:r w:rsidRPr="007B3F7C">
              <w:rPr>
                <w:rFonts w:eastAsia="Arial" w:cstheme="minorHAnsi"/>
                <w:color w:val="000000"/>
              </w:rPr>
              <w:tab/>
            </w:r>
            <w:proofErr w:type="spellStart"/>
            <w:r>
              <w:rPr>
                <w:rFonts w:eastAsia="Arial" w:cstheme="minorHAnsi"/>
                <w:color w:val="000000"/>
              </w:rPr>
              <w:t>No</w:t>
            </w:r>
            <w:proofErr w:type="spellEnd"/>
            <w:r w:rsidRPr="007B3F7C">
              <w:rPr>
                <w:rFonts w:eastAsia="Calibri" w:cstheme="minorHAnsi"/>
                <w:color w:val="000000"/>
              </w:rPr>
              <w:t xml:space="preserve"> </w:t>
            </w:r>
            <w:r w:rsidRPr="007B3F7C">
              <w:rPr>
                <w:rFonts w:ascii="Segoe UI Symbol" w:eastAsia="Arial" w:hAnsi="Segoe UI Symbol" w:cs="Segoe UI Symbol"/>
                <w:color w:val="000000"/>
              </w:rPr>
              <w:t>❑</w:t>
            </w:r>
          </w:p>
        </w:tc>
      </w:tr>
      <w:tr w:rsidR="000A1C4F" w:rsidRPr="005701D4" w:rsidTr="006E0AE5">
        <w:trPr>
          <w:trHeight w:hRule="exact" w:val="589"/>
        </w:trPr>
        <w:tc>
          <w:tcPr>
            <w:tcW w:w="10298" w:type="dxa"/>
            <w:tcBorders>
              <w:top w:val="single" w:sz="5" w:space="0" w:color="000000"/>
              <w:left w:val="single" w:sz="5" w:space="0" w:color="000000"/>
              <w:bottom w:val="single" w:sz="5" w:space="0" w:color="000000"/>
              <w:right w:val="single" w:sz="5" w:space="0" w:color="000000"/>
            </w:tcBorders>
          </w:tcPr>
          <w:p w:rsidR="000A1C4F" w:rsidRDefault="000A1C4F" w:rsidP="006E0AE5">
            <w:pPr>
              <w:tabs>
                <w:tab w:val="left" w:pos="432"/>
              </w:tabs>
              <w:spacing w:before="33" w:after="0" w:line="240" w:lineRule="auto"/>
              <w:textAlignment w:val="baseline"/>
              <w:rPr>
                <w:rFonts w:cstheme="minorHAnsi"/>
                <w:lang w:val="en-US"/>
              </w:rPr>
            </w:pPr>
            <w:r w:rsidRPr="003C7268">
              <w:rPr>
                <w:rFonts w:eastAsia="Calibri" w:cstheme="minorHAnsi"/>
                <w:color w:val="000000"/>
                <w:lang w:val="en-US"/>
              </w:rPr>
              <w:lastRenderedPageBreak/>
              <w:t xml:space="preserve">10. Election of </w:t>
            </w:r>
            <w:r w:rsidR="00995BC8">
              <w:rPr>
                <w:rFonts w:eastAsia="Calibri" w:cstheme="minorHAnsi"/>
                <w:color w:val="000000"/>
                <w:lang w:val="en-US"/>
              </w:rPr>
              <w:t xml:space="preserve">the </w:t>
            </w:r>
            <w:r w:rsidRPr="003C7268">
              <w:rPr>
                <w:rFonts w:eastAsia="Calibri" w:cstheme="minorHAnsi"/>
                <w:color w:val="000000"/>
                <w:lang w:val="en-US"/>
              </w:rPr>
              <w:t>board of directors</w:t>
            </w:r>
            <w:r w:rsidR="00E44F1C">
              <w:rPr>
                <w:rFonts w:eastAsia="Calibri" w:cstheme="minorHAnsi"/>
                <w:color w:val="000000"/>
                <w:lang w:val="en-US"/>
              </w:rPr>
              <w:t>, chairman of the board and auditor</w:t>
            </w:r>
            <w:r w:rsidRPr="003C7268">
              <w:rPr>
                <w:rFonts w:cstheme="minorHAnsi"/>
                <w:lang w:val="en-US"/>
              </w:rPr>
              <w:t xml:space="preserve">: </w:t>
            </w:r>
          </w:p>
          <w:p w:rsidR="000A1C4F" w:rsidRPr="009C0377" w:rsidRDefault="006A65CF" w:rsidP="006E0AE5">
            <w:pPr>
              <w:tabs>
                <w:tab w:val="left" w:pos="3888"/>
                <w:tab w:val="left" w:pos="5688"/>
              </w:tabs>
              <w:spacing w:before="33" w:after="3" w:line="233" w:lineRule="exact"/>
              <w:textAlignment w:val="baseline"/>
              <w:rPr>
                <w:rFonts w:eastAsia="Calibri" w:cstheme="minorHAnsi"/>
                <w:color w:val="000000"/>
                <w:lang w:val="en-US"/>
              </w:rPr>
            </w:pPr>
            <w:r>
              <w:rPr>
                <w:rFonts w:cstheme="minorHAnsi"/>
                <w:lang w:val="en-US"/>
              </w:rPr>
              <w:t>Antoine Karam</w:t>
            </w:r>
            <w:r w:rsidR="000A1C4F" w:rsidRPr="009C0377">
              <w:rPr>
                <w:rFonts w:cstheme="minorHAnsi"/>
                <w:lang w:val="en-US"/>
              </w:rPr>
              <w:t xml:space="preserve"> (chairman)</w:t>
            </w:r>
            <w:r w:rsidR="000A1C4F" w:rsidRPr="009C0377">
              <w:rPr>
                <w:rFonts w:eastAsia="Calibri" w:cstheme="minorHAnsi"/>
                <w:color w:val="000000"/>
                <w:lang w:val="en-US"/>
              </w:rPr>
              <w:tab/>
              <w:t xml:space="preserve">Yes </w:t>
            </w:r>
            <w:r w:rsidR="000A1C4F" w:rsidRPr="009C0377">
              <w:rPr>
                <w:rFonts w:ascii="Segoe UI Symbol" w:eastAsia="Arial" w:hAnsi="Segoe UI Symbol" w:cs="Segoe UI Symbol"/>
                <w:color w:val="000000"/>
                <w:lang w:val="en-US"/>
              </w:rPr>
              <w:t>❑</w:t>
            </w:r>
            <w:r w:rsidR="000A1C4F" w:rsidRPr="009C0377">
              <w:rPr>
                <w:rFonts w:eastAsia="Arial" w:cstheme="minorHAnsi"/>
                <w:color w:val="000000"/>
                <w:lang w:val="en-US"/>
              </w:rPr>
              <w:tab/>
            </w:r>
            <w:r w:rsidR="000A1C4F" w:rsidRPr="009C0377">
              <w:rPr>
                <w:rFonts w:eastAsia="Calibri" w:cstheme="minorHAnsi"/>
                <w:color w:val="000000"/>
                <w:lang w:val="en-US"/>
              </w:rPr>
              <w:t xml:space="preserve">No </w:t>
            </w:r>
            <w:r w:rsidR="000A1C4F" w:rsidRPr="009C0377">
              <w:rPr>
                <w:rFonts w:ascii="Segoe UI Symbol" w:eastAsia="Arial" w:hAnsi="Segoe UI Symbol" w:cs="Segoe UI Symbol"/>
                <w:color w:val="000000"/>
                <w:lang w:val="en-US"/>
              </w:rPr>
              <w:t>❑</w:t>
            </w:r>
          </w:p>
        </w:tc>
      </w:tr>
      <w:tr w:rsidR="000A1C4F" w:rsidRPr="005701D4" w:rsidTr="006E0AE5">
        <w:trPr>
          <w:trHeight w:hRule="exact" w:val="283"/>
        </w:trPr>
        <w:tc>
          <w:tcPr>
            <w:tcW w:w="10298" w:type="dxa"/>
            <w:tcBorders>
              <w:top w:val="single" w:sz="5" w:space="0" w:color="000000"/>
              <w:left w:val="single" w:sz="5" w:space="0" w:color="000000"/>
              <w:bottom w:val="single" w:sz="5" w:space="0" w:color="000000"/>
              <w:right w:val="single" w:sz="5" w:space="0" w:color="000000"/>
            </w:tcBorders>
            <w:vAlign w:val="center"/>
          </w:tcPr>
          <w:p w:rsidR="000A1C4F" w:rsidRPr="009C0377" w:rsidRDefault="006A65CF" w:rsidP="006E0AE5">
            <w:pPr>
              <w:tabs>
                <w:tab w:val="left" w:pos="3888"/>
                <w:tab w:val="left" w:pos="5688"/>
              </w:tabs>
              <w:spacing w:after="12" w:line="233" w:lineRule="exact"/>
              <w:textAlignment w:val="baseline"/>
              <w:rPr>
                <w:rFonts w:eastAsia="Calibri" w:cstheme="minorHAnsi"/>
                <w:color w:val="000000"/>
                <w:lang w:val="en-US"/>
              </w:rPr>
            </w:pPr>
            <w:r>
              <w:rPr>
                <w:rFonts w:cstheme="minorHAnsi"/>
                <w:lang w:val="en-US"/>
              </w:rPr>
              <w:t>Thomas Bennett</w:t>
            </w:r>
            <w:r w:rsidR="000A1C4F" w:rsidRPr="009C0377">
              <w:rPr>
                <w:rFonts w:cstheme="minorHAnsi"/>
                <w:lang w:val="en-US"/>
              </w:rPr>
              <w:t xml:space="preserve"> (board member)</w:t>
            </w:r>
            <w:r w:rsidR="000A1C4F" w:rsidRPr="009C0377">
              <w:rPr>
                <w:rFonts w:eastAsia="Calibri" w:cstheme="minorHAnsi"/>
                <w:color w:val="000000"/>
                <w:lang w:val="en-US"/>
              </w:rPr>
              <w:tab/>
              <w:t xml:space="preserve">Yes </w:t>
            </w:r>
            <w:r w:rsidR="000A1C4F" w:rsidRPr="009C0377">
              <w:rPr>
                <w:rFonts w:ascii="Segoe UI Symbol" w:eastAsia="Arial" w:hAnsi="Segoe UI Symbol" w:cs="Segoe UI Symbol"/>
                <w:color w:val="000000"/>
                <w:lang w:val="en-US"/>
              </w:rPr>
              <w:t>❑</w:t>
            </w:r>
            <w:r w:rsidR="000A1C4F" w:rsidRPr="009C0377">
              <w:rPr>
                <w:rFonts w:eastAsia="Arial" w:cstheme="minorHAnsi"/>
                <w:color w:val="000000"/>
                <w:lang w:val="en-US"/>
              </w:rPr>
              <w:tab/>
            </w:r>
            <w:r w:rsidR="000A1C4F" w:rsidRPr="009C0377">
              <w:rPr>
                <w:rFonts w:eastAsia="Calibri" w:cstheme="minorHAnsi"/>
                <w:color w:val="000000"/>
                <w:lang w:val="en-US"/>
              </w:rPr>
              <w:t xml:space="preserve">No </w:t>
            </w:r>
            <w:r w:rsidR="000A1C4F" w:rsidRPr="009C0377">
              <w:rPr>
                <w:rFonts w:ascii="Segoe UI Symbol" w:eastAsia="Arial" w:hAnsi="Segoe UI Symbol" w:cs="Segoe UI Symbol"/>
                <w:color w:val="000000"/>
                <w:lang w:val="en-US"/>
              </w:rPr>
              <w:t>❑</w:t>
            </w:r>
          </w:p>
        </w:tc>
      </w:tr>
      <w:tr w:rsidR="000A1C4F" w:rsidRPr="005701D4" w:rsidTr="006E0AE5">
        <w:trPr>
          <w:trHeight w:hRule="exact" w:val="279"/>
        </w:trPr>
        <w:tc>
          <w:tcPr>
            <w:tcW w:w="10298" w:type="dxa"/>
            <w:tcBorders>
              <w:top w:val="single" w:sz="5" w:space="0" w:color="000000"/>
              <w:left w:val="single" w:sz="5" w:space="0" w:color="000000"/>
              <w:bottom w:val="single" w:sz="5" w:space="0" w:color="000000"/>
              <w:right w:val="single" w:sz="5" w:space="0" w:color="000000"/>
            </w:tcBorders>
            <w:vAlign w:val="center"/>
          </w:tcPr>
          <w:p w:rsidR="000A1C4F" w:rsidRPr="003C7268" w:rsidRDefault="006A65CF" w:rsidP="006E0AE5">
            <w:pPr>
              <w:tabs>
                <w:tab w:val="left" w:pos="3888"/>
                <w:tab w:val="left" w:pos="5688"/>
              </w:tabs>
              <w:spacing w:after="22" w:line="233" w:lineRule="exact"/>
              <w:textAlignment w:val="baseline"/>
              <w:rPr>
                <w:rFonts w:eastAsia="Calibri" w:cstheme="minorHAnsi"/>
                <w:color w:val="000000"/>
                <w:lang w:val="en-US"/>
              </w:rPr>
            </w:pPr>
            <w:proofErr w:type="spellStart"/>
            <w:r>
              <w:rPr>
                <w:rFonts w:cstheme="minorHAnsi"/>
                <w:lang w:val="en-US"/>
              </w:rPr>
              <w:t>Corn</w:t>
            </w:r>
            <w:r w:rsidR="005701D4">
              <w:rPr>
                <w:rFonts w:cstheme="minorHAnsi"/>
                <w:lang w:val="en-US"/>
              </w:rPr>
              <w:t>é</w:t>
            </w:r>
            <w:proofErr w:type="spellEnd"/>
            <w:r>
              <w:rPr>
                <w:rFonts w:cstheme="minorHAnsi"/>
                <w:lang w:val="en-US"/>
              </w:rPr>
              <w:t xml:space="preserve"> </w:t>
            </w:r>
            <w:proofErr w:type="spellStart"/>
            <w:r>
              <w:rPr>
                <w:rFonts w:cstheme="minorHAnsi"/>
                <w:lang w:val="en-US"/>
              </w:rPr>
              <w:t>Melissen</w:t>
            </w:r>
            <w:proofErr w:type="spellEnd"/>
            <w:r>
              <w:rPr>
                <w:rFonts w:cstheme="minorHAnsi"/>
                <w:lang w:val="en-US"/>
              </w:rPr>
              <w:t xml:space="preserve"> </w:t>
            </w:r>
            <w:r w:rsidR="000A1C4F" w:rsidRPr="003C7268">
              <w:rPr>
                <w:rFonts w:cstheme="minorHAnsi"/>
                <w:lang w:val="en-US"/>
              </w:rPr>
              <w:t>(</w:t>
            </w:r>
            <w:r w:rsidR="000A1C4F">
              <w:rPr>
                <w:rFonts w:cstheme="minorHAnsi"/>
                <w:lang w:val="en-US"/>
              </w:rPr>
              <w:t>board member</w:t>
            </w:r>
            <w:r w:rsidR="000A1C4F" w:rsidRPr="003C7268">
              <w:rPr>
                <w:rFonts w:cstheme="minorHAnsi"/>
                <w:lang w:val="en-US"/>
              </w:rPr>
              <w:t>)</w:t>
            </w:r>
            <w:r w:rsidR="000A1C4F" w:rsidRPr="003C7268">
              <w:rPr>
                <w:rFonts w:eastAsia="Calibri" w:cstheme="minorHAnsi"/>
                <w:color w:val="000000"/>
                <w:lang w:val="en-US"/>
              </w:rPr>
              <w:tab/>
              <w:t xml:space="preserve">Yes </w:t>
            </w:r>
            <w:r w:rsidR="000A1C4F" w:rsidRPr="003C7268">
              <w:rPr>
                <w:rFonts w:ascii="Segoe UI Symbol" w:eastAsia="Arial" w:hAnsi="Segoe UI Symbol" w:cs="Segoe UI Symbol"/>
                <w:color w:val="000000"/>
                <w:lang w:val="en-US"/>
              </w:rPr>
              <w:t>❑</w:t>
            </w:r>
            <w:r w:rsidR="000A1C4F" w:rsidRPr="003C7268">
              <w:rPr>
                <w:rFonts w:eastAsia="Arial" w:cstheme="minorHAnsi"/>
                <w:color w:val="000000"/>
                <w:lang w:val="en-US"/>
              </w:rPr>
              <w:tab/>
            </w:r>
            <w:r w:rsidR="000A1C4F" w:rsidRPr="003C7268">
              <w:rPr>
                <w:rFonts w:eastAsia="Calibri" w:cstheme="minorHAnsi"/>
                <w:color w:val="000000"/>
                <w:lang w:val="en-US"/>
              </w:rPr>
              <w:t xml:space="preserve">No </w:t>
            </w:r>
            <w:r w:rsidR="000A1C4F" w:rsidRPr="003C7268">
              <w:rPr>
                <w:rFonts w:ascii="Segoe UI Symbol" w:eastAsia="Arial" w:hAnsi="Segoe UI Symbol" w:cs="Segoe UI Symbol"/>
                <w:color w:val="000000"/>
                <w:lang w:val="en-US"/>
              </w:rPr>
              <w:t>❑</w:t>
            </w:r>
          </w:p>
        </w:tc>
      </w:tr>
      <w:tr w:rsidR="000A1C4F" w:rsidRPr="005701D4" w:rsidTr="006E0AE5">
        <w:trPr>
          <w:trHeight w:hRule="exact" w:val="278"/>
        </w:trPr>
        <w:tc>
          <w:tcPr>
            <w:tcW w:w="10298" w:type="dxa"/>
            <w:tcBorders>
              <w:top w:val="single" w:sz="5" w:space="0" w:color="000000"/>
              <w:left w:val="single" w:sz="5" w:space="0" w:color="000000"/>
              <w:bottom w:val="single" w:sz="5" w:space="0" w:color="000000"/>
              <w:right w:val="single" w:sz="5" w:space="0" w:color="000000"/>
            </w:tcBorders>
            <w:vAlign w:val="center"/>
          </w:tcPr>
          <w:p w:rsidR="000A1C4F" w:rsidRPr="009C0377" w:rsidRDefault="004877FE" w:rsidP="006E0AE5">
            <w:pPr>
              <w:tabs>
                <w:tab w:val="left" w:pos="3888"/>
                <w:tab w:val="left" w:pos="5688"/>
              </w:tabs>
              <w:spacing w:after="17" w:line="233" w:lineRule="exact"/>
              <w:textAlignment w:val="baseline"/>
              <w:rPr>
                <w:rFonts w:eastAsia="Calibri" w:cstheme="minorHAnsi"/>
                <w:color w:val="000000"/>
                <w:lang w:val="en-US"/>
              </w:rPr>
            </w:pPr>
            <w:r>
              <w:rPr>
                <w:rFonts w:cstheme="minorHAnsi"/>
                <w:lang w:val="en-US"/>
              </w:rPr>
              <w:t xml:space="preserve">Frank </w:t>
            </w:r>
            <w:proofErr w:type="spellStart"/>
            <w:r>
              <w:rPr>
                <w:rFonts w:cstheme="minorHAnsi"/>
                <w:lang w:val="en-US"/>
              </w:rPr>
              <w:t>Kamsteeg</w:t>
            </w:r>
            <w:proofErr w:type="spellEnd"/>
            <w:r w:rsidR="000A1C4F" w:rsidRPr="009C0377">
              <w:rPr>
                <w:rFonts w:cstheme="minorHAnsi"/>
                <w:lang w:val="en-US"/>
              </w:rPr>
              <w:t xml:space="preserve"> (board member)</w:t>
            </w:r>
            <w:r w:rsidR="000A1C4F" w:rsidRPr="009C0377">
              <w:rPr>
                <w:rFonts w:eastAsia="Calibri" w:cstheme="minorHAnsi"/>
                <w:color w:val="000000"/>
                <w:lang w:val="en-US"/>
              </w:rPr>
              <w:tab/>
              <w:t xml:space="preserve">Yes </w:t>
            </w:r>
            <w:r w:rsidR="000A1C4F" w:rsidRPr="009C0377">
              <w:rPr>
                <w:rFonts w:ascii="Segoe UI Symbol" w:eastAsia="Arial" w:hAnsi="Segoe UI Symbol" w:cs="Segoe UI Symbol"/>
                <w:color w:val="000000"/>
                <w:lang w:val="en-US"/>
              </w:rPr>
              <w:t>❑</w:t>
            </w:r>
            <w:r w:rsidR="000A1C4F" w:rsidRPr="009C0377">
              <w:rPr>
                <w:rFonts w:eastAsia="Arial" w:cstheme="minorHAnsi"/>
                <w:color w:val="000000"/>
                <w:lang w:val="en-US"/>
              </w:rPr>
              <w:tab/>
            </w:r>
            <w:r w:rsidR="000A1C4F" w:rsidRPr="009C0377">
              <w:rPr>
                <w:rFonts w:eastAsia="Calibri" w:cstheme="minorHAnsi"/>
                <w:color w:val="000000"/>
                <w:lang w:val="en-US"/>
              </w:rPr>
              <w:t xml:space="preserve">No </w:t>
            </w:r>
            <w:r w:rsidR="000A1C4F" w:rsidRPr="009C0377">
              <w:rPr>
                <w:rFonts w:ascii="Segoe UI Symbol" w:eastAsia="Arial" w:hAnsi="Segoe UI Symbol" w:cs="Segoe UI Symbol"/>
                <w:color w:val="000000"/>
                <w:lang w:val="en-US"/>
              </w:rPr>
              <w:t>❑</w:t>
            </w:r>
          </w:p>
        </w:tc>
      </w:tr>
      <w:tr w:rsidR="000A1C4F" w:rsidRPr="005701D4" w:rsidTr="006E0AE5">
        <w:trPr>
          <w:trHeight w:hRule="exact" w:val="279"/>
        </w:trPr>
        <w:tc>
          <w:tcPr>
            <w:tcW w:w="10298" w:type="dxa"/>
            <w:tcBorders>
              <w:top w:val="single" w:sz="5" w:space="0" w:color="000000"/>
              <w:left w:val="single" w:sz="5" w:space="0" w:color="000000"/>
              <w:bottom w:val="single" w:sz="5" w:space="0" w:color="000000"/>
              <w:right w:val="single" w:sz="5" w:space="0" w:color="000000"/>
            </w:tcBorders>
            <w:vAlign w:val="center"/>
          </w:tcPr>
          <w:p w:rsidR="000A1C4F" w:rsidRPr="00910122" w:rsidRDefault="004877FE" w:rsidP="006E0AE5">
            <w:pPr>
              <w:tabs>
                <w:tab w:val="left" w:pos="3888"/>
                <w:tab w:val="left" w:pos="5688"/>
              </w:tabs>
              <w:spacing w:after="12" w:line="233" w:lineRule="exact"/>
              <w:textAlignment w:val="baseline"/>
              <w:rPr>
                <w:rFonts w:eastAsia="Calibri" w:cstheme="minorHAnsi"/>
                <w:color w:val="000000"/>
                <w:lang w:val="en-US"/>
              </w:rPr>
            </w:pPr>
            <w:r>
              <w:rPr>
                <w:rFonts w:cstheme="minorHAnsi"/>
                <w:lang w:val="en-US"/>
              </w:rPr>
              <w:t xml:space="preserve">Robert </w:t>
            </w:r>
            <w:proofErr w:type="spellStart"/>
            <w:r>
              <w:rPr>
                <w:rFonts w:cstheme="minorHAnsi"/>
                <w:lang w:val="en-US"/>
              </w:rPr>
              <w:t>Blase</w:t>
            </w:r>
            <w:proofErr w:type="spellEnd"/>
            <w:r>
              <w:rPr>
                <w:rFonts w:cstheme="minorHAnsi"/>
                <w:lang w:val="en-US"/>
              </w:rPr>
              <w:t xml:space="preserve"> </w:t>
            </w:r>
            <w:r w:rsidR="000A1C4F" w:rsidRPr="00910122">
              <w:rPr>
                <w:rFonts w:cstheme="minorHAnsi"/>
                <w:lang w:val="en-US"/>
              </w:rPr>
              <w:t>(board member)</w:t>
            </w:r>
            <w:r w:rsidR="000A1C4F" w:rsidRPr="00910122">
              <w:rPr>
                <w:rFonts w:eastAsia="Arial" w:cstheme="minorHAnsi"/>
                <w:color w:val="000000"/>
                <w:lang w:val="en-US"/>
              </w:rPr>
              <w:tab/>
            </w:r>
            <w:r w:rsidR="000A1C4F" w:rsidRPr="00910122">
              <w:rPr>
                <w:rFonts w:eastAsia="Calibri" w:cstheme="minorHAnsi"/>
                <w:color w:val="000000"/>
                <w:lang w:val="en-US"/>
              </w:rPr>
              <w:t xml:space="preserve">Yes </w:t>
            </w:r>
            <w:r w:rsidR="000A1C4F" w:rsidRPr="00910122">
              <w:rPr>
                <w:rFonts w:ascii="Segoe UI Symbol" w:eastAsia="Arial" w:hAnsi="Segoe UI Symbol" w:cs="Segoe UI Symbol"/>
                <w:color w:val="000000"/>
                <w:lang w:val="en-US"/>
              </w:rPr>
              <w:t>❑</w:t>
            </w:r>
            <w:r w:rsidR="000A1C4F" w:rsidRPr="00910122">
              <w:rPr>
                <w:rFonts w:eastAsia="Arial" w:cstheme="minorHAnsi"/>
                <w:color w:val="000000"/>
                <w:lang w:val="en-US"/>
              </w:rPr>
              <w:tab/>
            </w:r>
            <w:r w:rsidR="000A1C4F" w:rsidRPr="00910122">
              <w:rPr>
                <w:rFonts w:eastAsia="Calibri" w:cstheme="minorHAnsi"/>
                <w:color w:val="000000"/>
                <w:lang w:val="en-US"/>
              </w:rPr>
              <w:t xml:space="preserve">No </w:t>
            </w:r>
            <w:r w:rsidR="000A1C4F" w:rsidRPr="00910122">
              <w:rPr>
                <w:rFonts w:ascii="Segoe UI Symbol" w:eastAsia="Arial" w:hAnsi="Segoe UI Symbol" w:cs="Segoe UI Symbol"/>
                <w:color w:val="000000"/>
                <w:lang w:val="en-US"/>
              </w:rPr>
              <w:t>❑</w:t>
            </w:r>
          </w:p>
        </w:tc>
      </w:tr>
      <w:tr w:rsidR="004877FE" w:rsidRPr="005701D4" w:rsidTr="006E0AE5">
        <w:trPr>
          <w:trHeight w:hRule="exact" w:val="279"/>
        </w:trPr>
        <w:tc>
          <w:tcPr>
            <w:tcW w:w="10298" w:type="dxa"/>
            <w:tcBorders>
              <w:top w:val="single" w:sz="5" w:space="0" w:color="000000"/>
              <w:left w:val="single" w:sz="5" w:space="0" w:color="000000"/>
              <w:bottom w:val="single" w:sz="5" w:space="0" w:color="000000"/>
              <w:right w:val="single" w:sz="5" w:space="0" w:color="000000"/>
            </w:tcBorders>
            <w:vAlign w:val="center"/>
          </w:tcPr>
          <w:p w:rsidR="004877FE" w:rsidRDefault="004877FE" w:rsidP="006E0AE5">
            <w:pPr>
              <w:tabs>
                <w:tab w:val="left" w:pos="3888"/>
                <w:tab w:val="left" w:pos="5688"/>
              </w:tabs>
              <w:spacing w:after="12" w:line="233" w:lineRule="exact"/>
              <w:textAlignment w:val="baseline"/>
              <w:rPr>
                <w:rFonts w:cstheme="minorHAnsi"/>
                <w:lang w:val="en-US"/>
              </w:rPr>
            </w:pPr>
            <w:r>
              <w:rPr>
                <w:rFonts w:cstheme="minorHAnsi"/>
                <w:lang w:val="en-US"/>
              </w:rPr>
              <w:t xml:space="preserve">Daryn Stilwell (board </w:t>
            </w:r>
            <w:proofErr w:type="gramStart"/>
            <w:r>
              <w:rPr>
                <w:rFonts w:cstheme="minorHAnsi"/>
                <w:lang w:val="en-US"/>
              </w:rPr>
              <w:t>member)</w:t>
            </w:r>
            <w:r w:rsidRPr="00910122">
              <w:rPr>
                <w:rFonts w:eastAsia="Calibri" w:cstheme="minorHAnsi"/>
                <w:color w:val="000000"/>
                <w:lang w:val="en-US"/>
              </w:rPr>
              <w:t xml:space="preserve"> </w:t>
            </w:r>
            <w:r>
              <w:rPr>
                <w:rFonts w:eastAsia="Calibri" w:cstheme="minorHAnsi"/>
                <w:color w:val="000000"/>
                <w:lang w:val="en-US"/>
              </w:rPr>
              <w:t xml:space="preserve">  </w:t>
            </w:r>
            <w:proofErr w:type="gramEnd"/>
            <w:r>
              <w:rPr>
                <w:rFonts w:eastAsia="Calibri" w:cstheme="minorHAnsi"/>
                <w:color w:val="000000"/>
                <w:lang w:val="en-US"/>
              </w:rPr>
              <w:t xml:space="preserve">                    </w:t>
            </w:r>
            <w:r w:rsidRPr="00910122">
              <w:rPr>
                <w:rFonts w:eastAsia="Calibri" w:cstheme="minorHAnsi"/>
                <w:color w:val="000000"/>
                <w:lang w:val="en-US"/>
              </w:rPr>
              <w:t xml:space="preserve">Yes </w:t>
            </w:r>
            <w:r w:rsidRPr="00910122">
              <w:rPr>
                <w:rFonts w:ascii="Segoe UI Symbol" w:eastAsia="Arial" w:hAnsi="Segoe UI Symbol" w:cs="Segoe UI Symbol"/>
                <w:color w:val="000000"/>
                <w:lang w:val="en-US"/>
              </w:rPr>
              <w:t>❑</w:t>
            </w:r>
            <w:r w:rsidRPr="00910122">
              <w:rPr>
                <w:rFonts w:eastAsia="Arial" w:cstheme="minorHAnsi"/>
                <w:color w:val="000000"/>
                <w:lang w:val="en-US"/>
              </w:rPr>
              <w:tab/>
            </w:r>
            <w:r w:rsidRPr="00910122">
              <w:rPr>
                <w:rFonts w:eastAsia="Calibri" w:cstheme="minorHAnsi"/>
                <w:color w:val="000000"/>
                <w:lang w:val="en-US"/>
              </w:rPr>
              <w:t xml:space="preserve">No </w:t>
            </w:r>
            <w:r w:rsidRPr="00910122">
              <w:rPr>
                <w:rFonts w:ascii="Segoe UI Symbol" w:eastAsia="Arial" w:hAnsi="Segoe UI Symbol" w:cs="Segoe UI Symbol"/>
                <w:color w:val="000000"/>
                <w:lang w:val="en-US"/>
              </w:rPr>
              <w:t>❑</w:t>
            </w:r>
          </w:p>
        </w:tc>
      </w:tr>
      <w:tr w:rsidR="000A1C4F" w:rsidRPr="000A1C4F" w:rsidTr="00AC0A70">
        <w:trPr>
          <w:trHeight w:hRule="exact" w:val="873"/>
        </w:trPr>
        <w:tc>
          <w:tcPr>
            <w:tcW w:w="10298" w:type="dxa"/>
            <w:tcBorders>
              <w:top w:val="single" w:sz="5" w:space="0" w:color="000000"/>
              <w:left w:val="single" w:sz="5" w:space="0" w:color="000000"/>
              <w:bottom w:val="single" w:sz="5" w:space="0" w:color="000000"/>
              <w:right w:val="single" w:sz="5" w:space="0" w:color="000000"/>
            </w:tcBorders>
            <w:vAlign w:val="center"/>
          </w:tcPr>
          <w:p w:rsidR="000A1C4F" w:rsidRPr="00816B7B" w:rsidRDefault="000A1C4F" w:rsidP="006E0AE5">
            <w:pPr>
              <w:tabs>
                <w:tab w:val="left" w:pos="3888"/>
                <w:tab w:val="left" w:pos="5688"/>
              </w:tabs>
              <w:spacing w:after="7" w:line="240" w:lineRule="auto"/>
              <w:textAlignment w:val="baseline"/>
              <w:rPr>
                <w:rFonts w:cstheme="minorHAnsi"/>
                <w:szCs w:val="21"/>
                <w:lang w:val="en-US"/>
              </w:rPr>
            </w:pPr>
            <w:r w:rsidRPr="00816B7B">
              <w:rPr>
                <w:rFonts w:cstheme="minorHAnsi"/>
                <w:szCs w:val="21"/>
                <w:lang w:val="en-US"/>
              </w:rPr>
              <w:t>Election of auditor:</w:t>
            </w:r>
          </w:p>
          <w:p w:rsidR="007E70F5" w:rsidRDefault="004877FE" w:rsidP="006E0AE5">
            <w:pPr>
              <w:tabs>
                <w:tab w:val="left" w:pos="3888"/>
                <w:tab w:val="left" w:pos="5688"/>
              </w:tabs>
              <w:spacing w:after="7" w:line="240" w:lineRule="auto"/>
              <w:textAlignment w:val="baseline"/>
              <w:rPr>
                <w:rFonts w:cstheme="minorHAnsi"/>
                <w:szCs w:val="21"/>
                <w:lang w:val="en-US"/>
              </w:rPr>
            </w:pPr>
            <w:r>
              <w:rPr>
                <w:rFonts w:cstheme="minorHAnsi"/>
                <w:szCs w:val="21"/>
                <w:lang w:val="en-US"/>
              </w:rPr>
              <w:t>RSM Stockholm AB</w:t>
            </w:r>
            <w:r w:rsidR="000A1C4F" w:rsidRPr="00816B7B">
              <w:rPr>
                <w:rFonts w:cstheme="minorHAnsi"/>
                <w:szCs w:val="21"/>
                <w:lang w:val="en-US"/>
              </w:rPr>
              <w:t xml:space="preserve"> with chartered</w:t>
            </w:r>
            <w:r w:rsidR="000A1C4F">
              <w:rPr>
                <w:rFonts w:cstheme="minorHAnsi"/>
                <w:szCs w:val="21"/>
                <w:lang w:val="en-US"/>
              </w:rPr>
              <w:t xml:space="preserve"> accountant </w:t>
            </w:r>
            <w:proofErr w:type="spellStart"/>
            <w:r>
              <w:rPr>
                <w:rFonts w:cstheme="minorHAnsi"/>
                <w:szCs w:val="21"/>
                <w:lang w:val="en-US"/>
              </w:rPr>
              <w:t>Malin</w:t>
            </w:r>
            <w:proofErr w:type="spellEnd"/>
            <w:r>
              <w:rPr>
                <w:rFonts w:cstheme="minorHAnsi"/>
                <w:szCs w:val="21"/>
                <w:lang w:val="en-US"/>
              </w:rPr>
              <w:t xml:space="preserve"> </w:t>
            </w:r>
            <w:proofErr w:type="spellStart"/>
            <w:r>
              <w:rPr>
                <w:rFonts w:cstheme="minorHAnsi"/>
                <w:szCs w:val="21"/>
                <w:lang w:val="en-US"/>
              </w:rPr>
              <w:t>Lanneborn</w:t>
            </w:r>
            <w:proofErr w:type="spellEnd"/>
            <w:r>
              <w:rPr>
                <w:rFonts w:cstheme="minorHAnsi"/>
                <w:szCs w:val="21"/>
                <w:lang w:val="en-US"/>
              </w:rPr>
              <w:t xml:space="preserve"> as auditor in charge</w:t>
            </w:r>
            <w:r w:rsidR="000A1C4F" w:rsidRPr="00816B7B">
              <w:rPr>
                <w:rFonts w:cstheme="minorHAnsi"/>
                <w:szCs w:val="21"/>
                <w:lang w:val="en-US"/>
              </w:rPr>
              <w:t xml:space="preserve">   </w:t>
            </w:r>
          </w:p>
          <w:p w:rsidR="000A1C4F" w:rsidRPr="00816B7B" w:rsidRDefault="000A1C4F" w:rsidP="006E0AE5">
            <w:pPr>
              <w:tabs>
                <w:tab w:val="left" w:pos="3888"/>
                <w:tab w:val="left" w:pos="5688"/>
              </w:tabs>
              <w:spacing w:after="7" w:line="240" w:lineRule="auto"/>
              <w:textAlignment w:val="baseline"/>
              <w:rPr>
                <w:rFonts w:eastAsia="Calibri" w:cstheme="minorHAnsi"/>
                <w:color w:val="000000"/>
                <w:lang w:val="en-US"/>
              </w:rPr>
            </w:pPr>
            <w:r w:rsidRPr="00816B7B">
              <w:rPr>
                <w:rFonts w:cstheme="minorHAnsi"/>
                <w:szCs w:val="21"/>
                <w:lang w:val="en-US"/>
              </w:rPr>
              <w:t xml:space="preserve"> </w:t>
            </w:r>
            <w:r w:rsidR="00AC0A70">
              <w:rPr>
                <w:rFonts w:cstheme="minorHAnsi"/>
                <w:szCs w:val="21"/>
                <w:lang w:val="en-US"/>
              </w:rPr>
              <w:t xml:space="preserve">     </w:t>
            </w:r>
            <w:r w:rsidRPr="00816B7B">
              <w:rPr>
                <w:rFonts w:cstheme="minorHAnsi"/>
                <w:szCs w:val="21"/>
                <w:lang w:val="en-US"/>
              </w:rPr>
              <w:t>Yes</w:t>
            </w:r>
            <w:r w:rsidRPr="00816B7B">
              <w:rPr>
                <w:rFonts w:eastAsia="Calibri" w:cstheme="minorHAnsi"/>
                <w:color w:val="000000"/>
                <w:lang w:val="en-US"/>
              </w:rPr>
              <w:t xml:space="preserve"> </w:t>
            </w:r>
            <w:r w:rsidRPr="00816B7B">
              <w:rPr>
                <w:rFonts w:ascii="Segoe UI Symbol" w:eastAsia="Arial" w:hAnsi="Segoe UI Symbol" w:cs="Segoe UI Symbol"/>
                <w:color w:val="000000"/>
                <w:lang w:val="en-US"/>
              </w:rPr>
              <w:t>❑</w:t>
            </w:r>
            <w:r w:rsidR="00AC0A70">
              <w:rPr>
                <w:rFonts w:ascii="Segoe UI Symbol" w:eastAsia="Arial" w:hAnsi="Segoe UI Symbol" w:cs="Segoe UI Symbol"/>
                <w:color w:val="000000"/>
                <w:lang w:val="en-US"/>
              </w:rPr>
              <w:t xml:space="preserve">               </w:t>
            </w:r>
            <w:r w:rsidRPr="00816B7B">
              <w:rPr>
                <w:rFonts w:eastAsia="Calibri" w:cstheme="minorHAnsi"/>
                <w:color w:val="000000"/>
                <w:lang w:val="en-US"/>
              </w:rPr>
              <w:t xml:space="preserve">No </w:t>
            </w:r>
            <w:r w:rsidRPr="00816B7B">
              <w:rPr>
                <w:rFonts w:ascii="Segoe UI Symbol" w:eastAsia="Arial" w:hAnsi="Segoe UI Symbol" w:cs="Segoe UI Symbol"/>
                <w:color w:val="000000"/>
                <w:lang w:val="en-US"/>
              </w:rPr>
              <w:t>❑</w:t>
            </w:r>
          </w:p>
        </w:tc>
      </w:tr>
      <w:tr w:rsidR="00DB439D" w:rsidRPr="000A1C4F" w:rsidTr="006E0AE5">
        <w:trPr>
          <w:trHeight w:hRule="exact" w:val="571"/>
        </w:trPr>
        <w:tc>
          <w:tcPr>
            <w:tcW w:w="10298" w:type="dxa"/>
            <w:tcBorders>
              <w:top w:val="single" w:sz="5" w:space="0" w:color="000000"/>
              <w:left w:val="single" w:sz="5" w:space="0" w:color="000000"/>
              <w:bottom w:val="single" w:sz="5" w:space="0" w:color="000000"/>
              <w:right w:val="single" w:sz="5" w:space="0" w:color="000000"/>
            </w:tcBorders>
            <w:vAlign w:val="center"/>
          </w:tcPr>
          <w:p w:rsidR="00DB439D" w:rsidRDefault="00DB439D" w:rsidP="006E0AE5">
            <w:pPr>
              <w:tabs>
                <w:tab w:val="left" w:pos="3888"/>
                <w:tab w:val="left" w:pos="5688"/>
              </w:tabs>
              <w:spacing w:after="7" w:line="240" w:lineRule="auto"/>
              <w:textAlignment w:val="baseline"/>
              <w:rPr>
                <w:rFonts w:cstheme="minorHAnsi"/>
                <w:szCs w:val="21"/>
                <w:lang w:val="en-US"/>
              </w:rPr>
            </w:pPr>
            <w:r>
              <w:rPr>
                <w:rFonts w:cstheme="minorHAnsi"/>
                <w:szCs w:val="21"/>
                <w:lang w:val="en-US"/>
              </w:rPr>
              <w:t>11. Resolution on rules of the nomination committee</w:t>
            </w:r>
          </w:p>
          <w:p w:rsidR="00DB439D" w:rsidRPr="00816B7B" w:rsidRDefault="00DB439D" w:rsidP="006E0AE5">
            <w:pPr>
              <w:tabs>
                <w:tab w:val="left" w:pos="3888"/>
                <w:tab w:val="left" w:pos="5688"/>
              </w:tabs>
              <w:spacing w:after="7" w:line="240" w:lineRule="auto"/>
              <w:textAlignment w:val="baseline"/>
              <w:rPr>
                <w:rFonts w:cstheme="minorHAnsi"/>
                <w:szCs w:val="21"/>
                <w:lang w:val="en-US"/>
              </w:rPr>
            </w:pPr>
            <w:r>
              <w:rPr>
                <w:rFonts w:cstheme="minorHAnsi"/>
                <w:szCs w:val="21"/>
                <w:lang w:val="en-US"/>
              </w:rPr>
              <w:t xml:space="preserve">      </w:t>
            </w:r>
            <w:r w:rsidRPr="00816B7B">
              <w:rPr>
                <w:rFonts w:cstheme="minorHAnsi"/>
                <w:szCs w:val="21"/>
                <w:lang w:val="en-US"/>
              </w:rPr>
              <w:t>Yes</w:t>
            </w:r>
            <w:r w:rsidRPr="00816B7B">
              <w:rPr>
                <w:rFonts w:eastAsia="Calibri" w:cstheme="minorHAnsi"/>
                <w:color w:val="000000"/>
                <w:lang w:val="en-US"/>
              </w:rPr>
              <w:t xml:space="preserve"> </w:t>
            </w:r>
            <w:r w:rsidRPr="00816B7B">
              <w:rPr>
                <w:rFonts w:ascii="Segoe UI Symbol" w:eastAsia="Arial" w:hAnsi="Segoe UI Symbol" w:cs="Segoe UI Symbol"/>
                <w:color w:val="000000"/>
                <w:lang w:val="en-US"/>
              </w:rPr>
              <w:t>❑</w:t>
            </w:r>
            <w:r>
              <w:rPr>
                <w:rFonts w:eastAsia="Arial" w:cstheme="minorHAnsi"/>
                <w:color w:val="000000"/>
                <w:lang w:val="en-US"/>
              </w:rPr>
              <w:t xml:space="preserve">                  </w:t>
            </w:r>
            <w:r w:rsidRPr="00816B7B">
              <w:rPr>
                <w:rFonts w:eastAsia="Calibri" w:cstheme="minorHAnsi"/>
                <w:color w:val="000000"/>
                <w:lang w:val="en-US"/>
              </w:rPr>
              <w:t xml:space="preserve">No </w:t>
            </w:r>
            <w:r w:rsidRPr="00816B7B">
              <w:rPr>
                <w:rFonts w:ascii="Segoe UI Symbol" w:eastAsia="Arial" w:hAnsi="Segoe UI Symbol" w:cs="Segoe UI Symbol"/>
                <w:color w:val="000000"/>
                <w:lang w:val="en-US"/>
              </w:rPr>
              <w:t>❑</w:t>
            </w:r>
          </w:p>
        </w:tc>
      </w:tr>
      <w:tr w:rsidR="00DB439D" w:rsidRPr="000A1C4F" w:rsidTr="006E0AE5">
        <w:trPr>
          <w:trHeight w:hRule="exact" w:val="571"/>
        </w:trPr>
        <w:tc>
          <w:tcPr>
            <w:tcW w:w="10298" w:type="dxa"/>
            <w:tcBorders>
              <w:top w:val="single" w:sz="5" w:space="0" w:color="000000"/>
              <w:left w:val="single" w:sz="5" w:space="0" w:color="000000"/>
              <w:bottom w:val="single" w:sz="5" w:space="0" w:color="000000"/>
              <w:right w:val="single" w:sz="5" w:space="0" w:color="000000"/>
            </w:tcBorders>
            <w:vAlign w:val="center"/>
          </w:tcPr>
          <w:p w:rsidR="00DB439D" w:rsidRDefault="00DB439D" w:rsidP="006E0AE5">
            <w:pPr>
              <w:tabs>
                <w:tab w:val="left" w:pos="3888"/>
                <w:tab w:val="left" w:pos="5688"/>
              </w:tabs>
              <w:spacing w:after="7" w:line="240" w:lineRule="auto"/>
              <w:textAlignment w:val="baseline"/>
              <w:rPr>
                <w:rFonts w:cstheme="minorHAnsi"/>
                <w:szCs w:val="21"/>
                <w:lang w:val="en-US"/>
              </w:rPr>
            </w:pPr>
            <w:r>
              <w:rPr>
                <w:rFonts w:cstheme="minorHAnsi"/>
                <w:szCs w:val="21"/>
                <w:lang w:val="en-US"/>
              </w:rPr>
              <w:t xml:space="preserve">12. </w:t>
            </w:r>
            <w:r w:rsidR="007E70F5">
              <w:rPr>
                <w:rFonts w:cstheme="minorHAnsi"/>
                <w:szCs w:val="21"/>
                <w:lang w:val="en-US"/>
              </w:rPr>
              <w:t xml:space="preserve">Resolution to </w:t>
            </w:r>
            <w:proofErr w:type="spellStart"/>
            <w:r w:rsidR="007E70F5">
              <w:rPr>
                <w:rFonts w:cstheme="minorHAnsi"/>
                <w:szCs w:val="21"/>
                <w:lang w:val="en-US"/>
              </w:rPr>
              <w:t>authorise</w:t>
            </w:r>
            <w:proofErr w:type="spellEnd"/>
            <w:r w:rsidR="007E70F5">
              <w:rPr>
                <w:rFonts w:cstheme="minorHAnsi"/>
                <w:szCs w:val="21"/>
                <w:lang w:val="en-US"/>
              </w:rPr>
              <w:t xml:space="preserve"> the board of directors to issue shares, convertible instruments and warrants</w:t>
            </w:r>
          </w:p>
          <w:p w:rsidR="007E70F5" w:rsidRDefault="007E70F5" w:rsidP="006E0AE5">
            <w:pPr>
              <w:tabs>
                <w:tab w:val="left" w:pos="3888"/>
                <w:tab w:val="left" w:pos="5688"/>
              </w:tabs>
              <w:spacing w:after="7" w:line="240" w:lineRule="auto"/>
              <w:textAlignment w:val="baseline"/>
              <w:rPr>
                <w:rFonts w:cstheme="minorHAnsi"/>
                <w:szCs w:val="21"/>
                <w:lang w:val="en-US"/>
              </w:rPr>
            </w:pPr>
            <w:r>
              <w:rPr>
                <w:rFonts w:cstheme="minorHAnsi"/>
                <w:szCs w:val="21"/>
                <w:lang w:val="en-US"/>
              </w:rPr>
              <w:t xml:space="preserve">      </w:t>
            </w:r>
            <w:r w:rsidRPr="00816B7B">
              <w:rPr>
                <w:rFonts w:cstheme="minorHAnsi"/>
                <w:szCs w:val="21"/>
                <w:lang w:val="en-US"/>
              </w:rPr>
              <w:t>Yes</w:t>
            </w:r>
            <w:r w:rsidRPr="00816B7B">
              <w:rPr>
                <w:rFonts w:eastAsia="Calibri" w:cstheme="minorHAnsi"/>
                <w:color w:val="000000"/>
                <w:lang w:val="en-US"/>
              </w:rPr>
              <w:t xml:space="preserve"> </w:t>
            </w:r>
            <w:r w:rsidRPr="00816B7B">
              <w:rPr>
                <w:rFonts w:ascii="Segoe UI Symbol" w:eastAsia="Arial" w:hAnsi="Segoe UI Symbol" w:cs="Segoe UI Symbol"/>
                <w:color w:val="000000"/>
                <w:lang w:val="en-US"/>
              </w:rPr>
              <w:t>❑</w:t>
            </w:r>
            <w:r>
              <w:rPr>
                <w:rFonts w:eastAsia="Arial" w:cstheme="minorHAnsi"/>
                <w:color w:val="000000"/>
                <w:lang w:val="en-US"/>
              </w:rPr>
              <w:t xml:space="preserve">                  </w:t>
            </w:r>
            <w:r w:rsidRPr="00816B7B">
              <w:rPr>
                <w:rFonts w:eastAsia="Calibri" w:cstheme="minorHAnsi"/>
                <w:color w:val="000000"/>
                <w:lang w:val="en-US"/>
              </w:rPr>
              <w:t xml:space="preserve">No </w:t>
            </w:r>
            <w:r w:rsidRPr="00816B7B">
              <w:rPr>
                <w:rFonts w:ascii="Segoe UI Symbol" w:eastAsia="Arial" w:hAnsi="Segoe UI Symbol" w:cs="Segoe UI Symbol"/>
                <w:color w:val="000000"/>
                <w:lang w:val="en-US"/>
              </w:rPr>
              <w:t>❑</w:t>
            </w:r>
          </w:p>
        </w:tc>
      </w:tr>
      <w:tr w:rsidR="007E70F5" w:rsidRPr="000A1C4F" w:rsidTr="006E0AE5">
        <w:trPr>
          <w:trHeight w:hRule="exact" w:val="571"/>
        </w:trPr>
        <w:tc>
          <w:tcPr>
            <w:tcW w:w="10298" w:type="dxa"/>
            <w:tcBorders>
              <w:top w:val="single" w:sz="5" w:space="0" w:color="000000"/>
              <w:left w:val="single" w:sz="5" w:space="0" w:color="000000"/>
              <w:bottom w:val="single" w:sz="5" w:space="0" w:color="000000"/>
              <w:right w:val="single" w:sz="5" w:space="0" w:color="000000"/>
            </w:tcBorders>
            <w:vAlign w:val="center"/>
          </w:tcPr>
          <w:p w:rsidR="007E70F5" w:rsidRDefault="007E70F5" w:rsidP="006E0AE5">
            <w:pPr>
              <w:tabs>
                <w:tab w:val="left" w:pos="3888"/>
                <w:tab w:val="left" w:pos="5688"/>
              </w:tabs>
              <w:spacing w:after="7" w:line="240" w:lineRule="auto"/>
              <w:textAlignment w:val="baseline"/>
              <w:rPr>
                <w:rFonts w:cstheme="minorHAnsi"/>
                <w:szCs w:val="21"/>
                <w:lang w:val="en-US"/>
              </w:rPr>
            </w:pPr>
            <w:r>
              <w:rPr>
                <w:rFonts w:cstheme="minorHAnsi"/>
                <w:szCs w:val="21"/>
                <w:lang w:val="en-US"/>
              </w:rPr>
              <w:t>13. Resolution to amend the articles of association</w:t>
            </w:r>
          </w:p>
          <w:p w:rsidR="007E70F5" w:rsidRDefault="007E70F5" w:rsidP="006E0AE5">
            <w:pPr>
              <w:tabs>
                <w:tab w:val="left" w:pos="3888"/>
                <w:tab w:val="left" w:pos="5688"/>
              </w:tabs>
              <w:spacing w:after="7" w:line="240" w:lineRule="auto"/>
              <w:textAlignment w:val="baseline"/>
              <w:rPr>
                <w:rFonts w:cstheme="minorHAnsi"/>
                <w:szCs w:val="21"/>
                <w:lang w:val="en-US"/>
              </w:rPr>
            </w:pPr>
            <w:r>
              <w:rPr>
                <w:rFonts w:cstheme="minorHAnsi"/>
                <w:szCs w:val="21"/>
                <w:lang w:val="en-US"/>
              </w:rPr>
              <w:t xml:space="preserve">      </w:t>
            </w:r>
            <w:r w:rsidRPr="00816B7B">
              <w:rPr>
                <w:rFonts w:cstheme="minorHAnsi"/>
                <w:szCs w:val="21"/>
                <w:lang w:val="en-US"/>
              </w:rPr>
              <w:t>Yes</w:t>
            </w:r>
            <w:r w:rsidRPr="00816B7B">
              <w:rPr>
                <w:rFonts w:eastAsia="Calibri" w:cstheme="minorHAnsi"/>
                <w:color w:val="000000"/>
                <w:lang w:val="en-US"/>
              </w:rPr>
              <w:t xml:space="preserve"> </w:t>
            </w:r>
            <w:r w:rsidRPr="00816B7B">
              <w:rPr>
                <w:rFonts w:ascii="Segoe UI Symbol" w:eastAsia="Arial" w:hAnsi="Segoe UI Symbol" w:cs="Segoe UI Symbol"/>
                <w:color w:val="000000"/>
                <w:lang w:val="en-US"/>
              </w:rPr>
              <w:t>❑</w:t>
            </w:r>
            <w:r>
              <w:rPr>
                <w:rFonts w:eastAsia="Arial" w:cstheme="minorHAnsi"/>
                <w:color w:val="000000"/>
                <w:lang w:val="en-US"/>
              </w:rPr>
              <w:t xml:space="preserve">                  </w:t>
            </w:r>
            <w:r w:rsidRPr="00816B7B">
              <w:rPr>
                <w:rFonts w:eastAsia="Calibri" w:cstheme="minorHAnsi"/>
                <w:color w:val="000000"/>
                <w:lang w:val="en-US"/>
              </w:rPr>
              <w:t xml:space="preserve">No </w:t>
            </w:r>
            <w:r w:rsidRPr="00816B7B">
              <w:rPr>
                <w:rFonts w:ascii="Segoe UI Symbol" w:eastAsia="Arial" w:hAnsi="Segoe UI Symbol" w:cs="Segoe UI Symbol"/>
                <w:color w:val="000000"/>
                <w:lang w:val="en-US"/>
              </w:rPr>
              <w:t>❑</w:t>
            </w:r>
          </w:p>
        </w:tc>
      </w:tr>
    </w:tbl>
    <w:p w:rsidR="000A1C4F" w:rsidRPr="00816B7B" w:rsidRDefault="000A1C4F" w:rsidP="000A1C4F">
      <w:pPr>
        <w:spacing w:after="0" w:line="240" w:lineRule="auto"/>
        <w:rPr>
          <w:rFonts w:cstheme="minorHAnsi"/>
          <w:lang w:val="en-US"/>
        </w:rPr>
      </w:pPr>
    </w:p>
    <w:p w:rsidR="000A1C4F" w:rsidRPr="00816B7B" w:rsidRDefault="000A1C4F" w:rsidP="000A1C4F">
      <w:pPr>
        <w:spacing w:after="0" w:line="240" w:lineRule="auto"/>
        <w:rPr>
          <w:rFonts w:cstheme="minorHAnsi"/>
          <w:lang w:val="en-US"/>
        </w:rPr>
      </w:pPr>
    </w:p>
    <w:tbl>
      <w:tblPr>
        <w:tblStyle w:val="TableGrid"/>
        <w:tblW w:w="10349" w:type="dxa"/>
        <w:tblInd w:w="-289" w:type="dxa"/>
        <w:tblLook w:val="04A0" w:firstRow="1" w:lastRow="0" w:firstColumn="1" w:lastColumn="0" w:noHBand="0" w:noVBand="1"/>
      </w:tblPr>
      <w:tblGrid>
        <w:gridCol w:w="2411"/>
        <w:gridCol w:w="7938"/>
      </w:tblGrid>
      <w:tr w:rsidR="000A1C4F" w:rsidRPr="005701D4" w:rsidTr="006E0AE5">
        <w:trPr>
          <w:trHeight w:val="699"/>
        </w:trPr>
        <w:tc>
          <w:tcPr>
            <w:tcW w:w="10349" w:type="dxa"/>
            <w:gridSpan w:val="2"/>
          </w:tcPr>
          <w:p w:rsidR="000A1C4F" w:rsidRPr="00816B7B" w:rsidRDefault="000A1C4F" w:rsidP="006E0AE5">
            <w:pPr>
              <w:pStyle w:val="Default"/>
              <w:rPr>
                <w:rFonts w:asciiTheme="minorHAnsi" w:hAnsiTheme="minorHAnsi" w:cstheme="minorHAnsi"/>
                <w:sz w:val="22"/>
                <w:szCs w:val="22"/>
                <w:lang w:val="en-US"/>
              </w:rPr>
            </w:pPr>
            <w:r w:rsidRPr="00816B7B">
              <w:rPr>
                <w:rFonts w:asciiTheme="minorHAnsi" w:hAnsiTheme="minorHAnsi" w:cstheme="minorHAnsi"/>
                <w:b/>
                <w:bCs/>
                <w:color w:val="000000" w:themeColor="text1"/>
                <w:sz w:val="22"/>
                <w:szCs w:val="22"/>
                <w:lang w:val="en-US"/>
              </w:rPr>
              <w:t xml:space="preserve">The shareholder wishes that the resolutions under one or several items in the form above be deferred to a continued general meeting </w:t>
            </w:r>
            <w:r w:rsidRPr="00816B7B">
              <w:rPr>
                <w:rFonts w:asciiTheme="minorHAnsi" w:hAnsiTheme="minorHAnsi" w:cstheme="minorHAnsi"/>
                <w:color w:val="000000" w:themeColor="text1"/>
                <w:sz w:val="22"/>
                <w:szCs w:val="22"/>
                <w:lang w:val="en-US"/>
              </w:rPr>
              <w:t>(Completed only if the shareholder has such a wish</w:t>
            </w:r>
            <w:r w:rsidRPr="00816B7B">
              <w:rPr>
                <w:rFonts w:asciiTheme="minorHAnsi" w:hAnsiTheme="minorHAnsi" w:cstheme="minorHAnsi"/>
                <w:sz w:val="22"/>
                <w:szCs w:val="22"/>
                <w:lang w:val="en-US"/>
              </w:rPr>
              <w:t xml:space="preserve">) </w:t>
            </w:r>
          </w:p>
          <w:p w:rsidR="000A1C4F" w:rsidRPr="00816B7B" w:rsidRDefault="000A1C4F" w:rsidP="006E0AE5">
            <w:pPr>
              <w:spacing w:after="0" w:line="240" w:lineRule="auto"/>
              <w:rPr>
                <w:rFonts w:cstheme="minorHAnsi"/>
                <w:lang w:val="en-US"/>
              </w:rPr>
            </w:pPr>
          </w:p>
        </w:tc>
      </w:tr>
      <w:tr w:rsidR="000A1C4F" w:rsidRPr="00144BB6" w:rsidTr="006E0AE5">
        <w:trPr>
          <w:trHeight w:val="602"/>
        </w:trPr>
        <w:tc>
          <w:tcPr>
            <w:tcW w:w="2411" w:type="dxa"/>
          </w:tcPr>
          <w:p w:rsidR="000A1C4F" w:rsidRPr="00816B7B" w:rsidRDefault="000A1C4F" w:rsidP="006E0AE5">
            <w:pPr>
              <w:pStyle w:val="Default"/>
              <w:rPr>
                <w:rFonts w:asciiTheme="minorHAnsi" w:hAnsiTheme="minorHAnsi" w:cstheme="minorHAnsi"/>
                <w:color w:val="000000" w:themeColor="text1"/>
                <w:sz w:val="22"/>
                <w:szCs w:val="22"/>
              </w:rPr>
            </w:pPr>
            <w:r w:rsidRPr="00816B7B">
              <w:rPr>
                <w:rFonts w:asciiTheme="minorHAnsi" w:hAnsiTheme="minorHAnsi" w:cstheme="minorHAnsi"/>
                <w:color w:val="000000" w:themeColor="text1"/>
                <w:sz w:val="22"/>
                <w:szCs w:val="22"/>
              </w:rPr>
              <w:t>Item/</w:t>
            </w:r>
            <w:proofErr w:type="spellStart"/>
            <w:r w:rsidRPr="00816B7B">
              <w:rPr>
                <w:rFonts w:asciiTheme="minorHAnsi" w:hAnsiTheme="minorHAnsi" w:cstheme="minorHAnsi"/>
                <w:color w:val="000000" w:themeColor="text1"/>
                <w:sz w:val="22"/>
                <w:szCs w:val="22"/>
              </w:rPr>
              <w:t>items</w:t>
            </w:r>
            <w:proofErr w:type="spellEnd"/>
            <w:r w:rsidRPr="00816B7B">
              <w:rPr>
                <w:rFonts w:asciiTheme="minorHAnsi" w:hAnsiTheme="minorHAnsi" w:cstheme="minorHAnsi"/>
                <w:color w:val="000000" w:themeColor="text1"/>
                <w:sz w:val="22"/>
                <w:szCs w:val="22"/>
              </w:rPr>
              <w:t xml:space="preserve"> (</w:t>
            </w:r>
            <w:proofErr w:type="spellStart"/>
            <w:r w:rsidRPr="00816B7B">
              <w:rPr>
                <w:rFonts w:asciiTheme="minorHAnsi" w:hAnsiTheme="minorHAnsi" w:cstheme="minorHAnsi"/>
                <w:color w:val="000000" w:themeColor="text1"/>
                <w:sz w:val="22"/>
                <w:szCs w:val="22"/>
              </w:rPr>
              <w:t>use</w:t>
            </w:r>
            <w:proofErr w:type="spellEnd"/>
            <w:r w:rsidRPr="00816B7B">
              <w:rPr>
                <w:rFonts w:asciiTheme="minorHAnsi" w:hAnsiTheme="minorHAnsi" w:cstheme="minorHAnsi"/>
                <w:color w:val="000000" w:themeColor="text1"/>
                <w:sz w:val="22"/>
                <w:szCs w:val="22"/>
              </w:rPr>
              <w:t xml:space="preserve"> </w:t>
            </w:r>
            <w:proofErr w:type="spellStart"/>
            <w:r w:rsidRPr="00816B7B">
              <w:rPr>
                <w:rFonts w:asciiTheme="minorHAnsi" w:hAnsiTheme="minorHAnsi" w:cstheme="minorHAnsi"/>
                <w:color w:val="000000" w:themeColor="text1"/>
                <w:sz w:val="22"/>
                <w:szCs w:val="22"/>
              </w:rPr>
              <w:t>numbering</w:t>
            </w:r>
            <w:proofErr w:type="spellEnd"/>
            <w:r w:rsidRPr="00816B7B">
              <w:rPr>
                <w:rFonts w:asciiTheme="minorHAnsi" w:hAnsiTheme="minorHAnsi" w:cstheme="minorHAnsi"/>
                <w:color w:val="000000" w:themeColor="text1"/>
                <w:sz w:val="22"/>
                <w:szCs w:val="22"/>
              </w:rPr>
              <w:t xml:space="preserve">): </w:t>
            </w:r>
          </w:p>
          <w:p w:rsidR="000A1C4F" w:rsidRPr="00B80147" w:rsidRDefault="000A1C4F" w:rsidP="006E0AE5">
            <w:pPr>
              <w:pStyle w:val="Default"/>
              <w:rPr>
                <w:rFonts w:asciiTheme="minorHAnsi" w:hAnsiTheme="minorHAnsi" w:cstheme="minorHAnsi"/>
                <w:sz w:val="22"/>
                <w:szCs w:val="22"/>
              </w:rPr>
            </w:pPr>
          </w:p>
        </w:tc>
        <w:tc>
          <w:tcPr>
            <w:tcW w:w="7938" w:type="dxa"/>
          </w:tcPr>
          <w:p w:rsidR="000A1C4F" w:rsidRDefault="000A1C4F" w:rsidP="006E0AE5">
            <w:pPr>
              <w:spacing w:after="0" w:line="240" w:lineRule="auto"/>
              <w:rPr>
                <w:rFonts w:cstheme="minorHAnsi"/>
                <w:lang w:val="sv-SE"/>
              </w:rPr>
            </w:pPr>
          </w:p>
        </w:tc>
      </w:tr>
    </w:tbl>
    <w:p w:rsidR="000A1C4F" w:rsidRDefault="000A1C4F" w:rsidP="000A1C4F">
      <w:pPr>
        <w:spacing w:after="0" w:line="240" w:lineRule="auto"/>
        <w:rPr>
          <w:rFonts w:cstheme="minorHAnsi"/>
          <w:lang w:val="sv-SE"/>
        </w:rPr>
      </w:pPr>
    </w:p>
    <w:p w:rsidR="00365A8A" w:rsidRPr="006F4FED" w:rsidRDefault="00365A8A" w:rsidP="00917442">
      <w:pPr>
        <w:pStyle w:val="BodyText"/>
        <w:ind w:left="360"/>
        <w:jc w:val="left"/>
      </w:pPr>
    </w:p>
    <w:sectPr w:rsidR="00365A8A" w:rsidRPr="006F4FED" w:rsidSect="00D2100F">
      <w:headerReference w:type="even" r:id="rId12"/>
      <w:headerReference w:type="default" r:id="rId13"/>
      <w:footerReference w:type="even" r:id="rId14"/>
      <w:footerReference w:type="default" r:id="rId15"/>
      <w:headerReference w:type="first" r:id="rId16"/>
      <w:footerReference w:type="first" r:id="rId17"/>
      <w:pgSz w:w="11907" w:h="16839" w:code="9"/>
      <w:pgMar w:top="1701" w:right="1701" w:bottom="1701" w:left="1418"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31957" w:rsidRDefault="00531957" w:rsidP="00795C3F">
      <w:pPr>
        <w:spacing w:after="0"/>
      </w:pPr>
      <w:r>
        <w:separator/>
      </w:r>
    </w:p>
  </w:endnote>
  <w:endnote w:type="continuationSeparator" w:id="0">
    <w:p w:rsidR="00531957" w:rsidRDefault="00531957" w:rsidP="00795C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alias w:val="DocRef"/>
      <w:tag w:val="{&quot;SkabelonDesign&quot;:{&quot;type&quot;:&quot;text&quot;,&quot;binding&quot;:&quot;Doc.Prop.DocRef&quot;}}"/>
      <w:id w:val="-1876067012"/>
      <w:placeholder>
        <w:docPart w:val="3223B5B8A15142CCBDCD4E62D221EFB1"/>
      </w:placeholder>
    </w:sdtPr>
    <w:sdtEndPr/>
    <w:sdtContent>
      <w:p w:rsidR="002E3ACF" w:rsidRDefault="002E3ACF" w:rsidP="002E3ACF">
        <w:pPr>
          <w:pStyle w:val="Footer"/>
          <w:jc w:val="left"/>
        </w:pPr>
        <w:r>
          <w:rPr>
            <w:rFonts w:ascii="Calibri" w:hAnsi="Calibri" w:cs="Calibri"/>
            <w:sz w:val="16"/>
          </w:rPr>
          <w:t>W/9977631/v1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113" w:type="dxa"/>
        <w:right w:w="0" w:type="dxa"/>
      </w:tblCellMar>
      <w:tblLook w:val="04A0" w:firstRow="1" w:lastRow="0" w:firstColumn="1" w:lastColumn="0" w:noHBand="0" w:noVBand="1"/>
    </w:tblPr>
    <w:tblGrid>
      <w:gridCol w:w="4337"/>
      <w:gridCol w:w="4452"/>
    </w:tblGrid>
    <w:tr w:rsidR="00E32685" w:rsidTr="006B1972">
      <w:sdt>
        <w:sdtPr>
          <w:alias w:val="DocRef"/>
          <w:tag w:val="{&quot;SkabelonDesign&quot;:{&quot;type&quot;:&quot;text&quot;,&quot;binding&quot;:&quot;Doc.Prop.DocRef&quot;}}"/>
          <w:id w:val="-1264449570"/>
          <w:placeholder>
            <w:docPart w:val="1F428675D1324E17A84559BCAC92777A"/>
          </w:placeholder>
        </w:sdtPr>
        <w:sdtEndPr/>
        <w:sdtContent>
          <w:tc>
            <w:tcPr>
              <w:tcW w:w="4253" w:type="dxa"/>
              <w:vAlign w:val="bottom"/>
            </w:tcPr>
            <w:p w:rsidR="00E32685" w:rsidRDefault="002E3ACF" w:rsidP="00110702">
              <w:pPr>
                <w:pStyle w:val="DocRef"/>
                <w:spacing w:after="60"/>
                <w:jc w:val="left"/>
              </w:pPr>
              <w:r>
                <w:t>W/9977631/v1</w:t>
              </w:r>
            </w:p>
          </w:tc>
        </w:sdtContent>
      </w:sdt>
      <w:tc>
        <w:tcPr>
          <w:tcW w:w="4366" w:type="dxa"/>
          <w:vAlign w:val="bottom"/>
        </w:tcPr>
        <w:p w:rsidR="00E32685" w:rsidRDefault="00E32685" w:rsidP="00110702">
          <w:pPr>
            <w:pStyle w:val="DocRef"/>
            <w:spacing w:before="120"/>
            <w:jc w:val="right"/>
          </w:pPr>
        </w:p>
      </w:tc>
    </w:tr>
  </w:tbl>
  <w:p w:rsidR="00795C3F" w:rsidRPr="00E32685" w:rsidRDefault="00795C3F" w:rsidP="00E326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113" w:type="dxa"/>
        <w:right w:w="0" w:type="dxa"/>
      </w:tblCellMar>
      <w:tblLook w:val="04A0" w:firstRow="1" w:lastRow="0" w:firstColumn="1" w:lastColumn="0" w:noHBand="0" w:noVBand="1"/>
    </w:tblPr>
    <w:tblGrid>
      <w:gridCol w:w="4337"/>
      <w:gridCol w:w="4452"/>
    </w:tblGrid>
    <w:tr w:rsidR="00E32685" w:rsidTr="006B1972">
      <w:sdt>
        <w:sdtPr>
          <w:alias w:val="DocRef"/>
          <w:tag w:val="{&quot;SkabelonDesign&quot;:{&quot;type&quot;:&quot;text&quot;,&quot;binding&quot;:&quot;Doc.Prop.DocRef&quot;}}"/>
          <w:id w:val="-1200243653"/>
          <w:placeholder>
            <w:docPart w:val="E19A951DAF4041E7AB32B857FAC56E04"/>
          </w:placeholder>
        </w:sdtPr>
        <w:sdtEndPr/>
        <w:sdtContent>
          <w:tc>
            <w:tcPr>
              <w:tcW w:w="4253" w:type="dxa"/>
              <w:vAlign w:val="bottom"/>
            </w:tcPr>
            <w:p w:rsidR="00E32685" w:rsidRDefault="002E3ACF" w:rsidP="00110702">
              <w:pPr>
                <w:pStyle w:val="DocRef"/>
                <w:spacing w:after="60"/>
                <w:jc w:val="left"/>
              </w:pPr>
              <w:r>
                <w:t>W/9977631/v1</w:t>
              </w:r>
            </w:p>
          </w:tc>
        </w:sdtContent>
      </w:sdt>
      <w:tc>
        <w:tcPr>
          <w:tcW w:w="4366" w:type="dxa"/>
          <w:vAlign w:val="bottom"/>
        </w:tcPr>
        <w:p w:rsidR="00E32685" w:rsidRDefault="00E32685" w:rsidP="00110702">
          <w:pPr>
            <w:pStyle w:val="DocRef"/>
            <w:spacing w:before="120"/>
            <w:jc w:val="right"/>
          </w:pPr>
        </w:p>
      </w:tc>
    </w:tr>
  </w:tbl>
  <w:p w:rsidR="00BA1393" w:rsidRPr="00E32685" w:rsidRDefault="00BA1393" w:rsidP="00E326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31957" w:rsidRDefault="00531957" w:rsidP="00795C3F">
      <w:pPr>
        <w:spacing w:after="0"/>
      </w:pPr>
      <w:r>
        <w:separator/>
      </w:r>
    </w:p>
  </w:footnote>
  <w:footnote w:type="continuationSeparator" w:id="0">
    <w:p w:rsidR="00531957" w:rsidRDefault="00531957" w:rsidP="00795C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E3ACF" w:rsidRDefault="002E3A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E3ACF" w:rsidRDefault="002E3A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E3ACF" w:rsidRDefault="002E3A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C52FA"/>
    <w:multiLevelType w:val="multilevel"/>
    <w:tmpl w:val="D846B8DA"/>
    <w:styleLink w:val="RoschierBullets"/>
    <w:lvl w:ilvl="0">
      <w:start w:val="1"/>
      <w:numFmt w:val="bullet"/>
      <w:pStyle w:val="Bullet0"/>
      <w:lvlText w:val=""/>
      <w:lvlJc w:val="left"/>
      <w:pPr>
        <w:ind w:left="992" w:hanging="992"/>
      </w:pPr>
      <w:rPr>
        <w:rFonts w:ascii="Wingdings" w:hAnsi="Wingdings" w:hint="default"/>
      </w:rPr>
    </w:lvl>
    <w:lvl w:ilvl="1">
      <w:start w:val="1"/>
      <w:numFmt w:val="bullet"/>
      <w:pStyle w:val="Bullet1"/>
      <w:lvlText w:val=""/>
      <w:lvlJc w:val="left"/>
      <w:pPr>
        <w:ind w:left="1701" w:hanging="709"/>
      </w:pPr>
      <w:rPr>
        <w:rFonts w:ascii="Wingdings" w:hAnsi="Wingdings" w:hint="default"/>
      </w:rPr>
    </w:lvl>
    <w:lvl w:ilvl="2">
      <w:start w:val="1"/>
      <w:numFmt w:val="bullet"/>
      <w:pStyle w:val="Bullet2"/>
      <w:lvlText w:val=""/>
      <w:lvlJc w:val="left"/>
      <w:pPr>
        <w:ind w:left="2410" w:hanging="709"/>
      </w:pPr>
      <w:rPr>
        <w:rFonts w:ascii="Wingdings" w:hAnsi="Wingdings" w:hint="default"/>
      </w:rPr>
    </w:lvl>
    <w:lvl w:ilvl="3">
      <w:start w:val="1"/>
      <w:numFmt w:val="bullet"/>
      <w:pStyle w:val="Bullet3"/>
      <w:lvlText w:val=""/>
      <w:lvlJc w:val="left"/>
      <w:pPr>
        <w:ind w:left="3119" w:hanging="709"/>
      </w:pPr>
      <w:rPr>
        <w:rFonts w:ascii="Wingdings" w:hAnsi="Wingdings" w:hint="default"/>
      </w:rPr>
    </w:lvl>
    <w:lvl w:ilvl="4">
      <w:start w:val="1"/>
      <w:numFmt w:val="bullet"/>
      <w:pStyle w:val="Bullet4"/>
      <w:lvlText w:val=""/>
      <w:lvlJc w:val="left"/>
      <w:pPr>
        <w:ind w:left="3828" w:hanging="709"/>
      </w:pPr>
      <w:rPr>
        <w:rFonts w:ascii="Wingdings" w:hAnsi="Wingdings" w:hint="default"/>
      </w:rPr>
    </w:lvl>
    <w:lvl w:ilvl="5">
      <w:start w:val="1"/>
      <w:numFmt w:val="none"/>
      <w:lvlText w:val=""/>
      <w:lvlJc w:val="left"/>
      <w:pPr>
        <w:ind w:left="4537" w:hanging="710"/>
      </w:pPr>
      <w:rPr>
        <w:rFonts w:hint="default"/>
      </w:rPr>
    </w:lvl>
    <w:lvl w:ilvl="6">
      <w:start w:val="1"/>
      <w:numFmt w:val="none"/>
      <w:lvlText w:val=""/>
      <w:lvlJc w:val="left"/>
      <w:pPr>
        <w:ind w:left="5246" w:hanging="992"/>
      </w:pPr>
      <w:rPr>
        <w:rFonts w:hint="default"/>
      </w:rPr>
    </w:lvl>
    <w:lvl w:ilvl="7">
      <w:start w:val="1"/>
      <w:numFmt w:val="none"/>
      <w:lvlText w:val=""/>
      <w:lvlJc w:val="left"/>
      <w:pPr>
        <w:ind w:left="5955" w:hanging="992"/>
      </w:pPr>
      <w:rPr>
        <w:rFonts w:hint="default"/>
      </w:rPr>
    </w:lvl>
    <w:lvl w:ilvl="8">
      <w:start w:val="1"/>
      <w:numFmt w:val="none"/>
      <w:lvlText w:val=""/>
      <w:lvlJc w:val="left"/>
      <w:pPr>
        <w:ind w:left="6664" w:hanging="992"/>
      </w:pPr>
      <w:rPr>
        <w:rFonts w:hint="default"/>
      </w:rPr>
    </w:lvl>
  </w:abstractNum>
  <w:abstractNum w:abstractNumId="1" w15:restartNumberingAfterBreak="0">
    <w:nsid w:val="1643325E"/>
    <w:multiLevelType w:val="multilevel"/>
    <w:tmpl w:val="FDFE9E52"/>
    <w:styleLink w:val="RoschierRecital"/>
    <w:lvl w:ilvl="0">
      <w:start w:val="1"/>
      <w:numFmt w:val="upperLetter"/>
      <w:pStyle w:val="Recital"/>
      <w:lvlText w:val="%1."/>
      <w:lvlJc w:val="left"/>
      <w:pPr>
        <w:ind w:left="992" w:hanging="992"/>
      </w:pPr>
      <w:rPr>
        <w:rFonts w:hint="default"/>
        <w:b/>
        <w:i w:val="0"/>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1B385E0D"/>
    <w:multiLevelType w:val="multilevel"/>
    <w:tmpl w:val="BC5A7C8C"/>
    <w:styleLink w:val="RoschierTableBullet"/>
    <w:lvl w:ilvl="0">
      <w:start w:val="1"/>
      <w:numFmt w:val="bullet"/>
      <w:pStyle w:val="Tablebullet"/>
      <w:lvlText w:val=""/>
      <w:lvlJc w:val="left"/>
      <w:pPr>
        <w:ind w:left="425" w:hanging="425"/>
      </w:pPr>
      <w:rPr>
        <w:rFonts w:ascii="Wingdings" w:hAnsi="Wingdings" w:hint="default"/>
      </w:rPr>
    </w:lvl>
    <w:lvl w:ilvl="1">
      <w:start w:val="1"/>
      <w:numFmt w:val="bullet"/>
      <w:lvlText w:val=""/>
      <w:lvlJc w:val="left"/>
      <w:pPr>
        <w:ind w:left="850" w:hanging="425"/>
      </w:pPr>
      <w:rPr>
        <w:rFonts w:ascii="Wingdings" w:hAnsi="Wingdings" w:hint="default"/>
      </w:rPr>
    </w:lvl>
    <w:lvl w:ilvl="2">
      <w:start w:val="1"/>
      <w:numFmt w:val="bullet"/>
      <w:lvlText w:val=""/>
      <w:lvlJc w:val="left"/>
      <w:pPr>
        <w:ind w:left="1275" w:hanging="425"/>
      </w:pPr>
      <w:rPr>
        <w:rFonts w:ascii="Wingdings" w:hAnsi="Wingdings" w:hint="default"/>
      </w:rPr>
    </w:lvl>
    <w:lvl w:ilvl="3">
      <w:start w:val="1"/>
      <w:numFmt w:val="bullet"/>
      <w:lvlText w:val=""/>
      <w:lvlJc w:val="left"/>
      <w:pPr>
        <w:ind w:left="1700" w:hanging="425"/>
      </w:pPr>
      <w:rPr>
        <w:rFonts w:ascii="Wingdings" w:hAnsi="Wingdings" w:hint="default"/>
      </w:rPr>
    </w:lvl>
    <w:lvl w:ilvl="4">
      <w:start w:val="1"/>
      <w:numFmt w:val="bullet"/>
      <w:lvlText w:val=""/>
      <w:lvlJc w:val="left"/>
      <w:pPr>
        <w:ind w:left="2125" w:hanging="425"/>
      </w:pPr>
      <w:rPr>
        <w:rFonts w:ascii="Wingdings" w:hAnsi="Wingdings" w:hint="default"/>
      </w:rPr>
    </w:lvl>
    <w:lvl w:ilvl="5">
      <w:start w:val="1"/>
      <w:numFmt w:val="bullet"/>
      <w:lvlText w:val=""/>
      <w:lvlJc w:val="left"/>
      <w:pPr>
        <w:ind w:left="2550" w:hanging="425"/>
      </w:pPr>
      <w:rPr>
        <w:rFonts w:ascii="Wingdings" w:hAnsi="Wingdings" w:hint="default"/>
      </w:rPr>
    </w:lvl>
    <w:lvl w:ilvl="6">
      <w:start w:val="1"/>
      <w:numFmt w:val="bullet"/>
      <w:lvlText w:val=""/>
      <w:lvlJc w:val="left"/>
      <w:pPr>
        <w:ind w:left="2975" w:hanging="425"/>
      </w:pPr>
      <w:rPr>
        <w:rFonts w:ascii="Wingdings" w:hAnsi="Wingdings" w:hint="default"/>
      </w:rPr>
    </w:lvl>
    <w:lvl w:ilvl="7">
      <w:start w:val="1"/>
      <w:numFmt w:val="bullet"/>
      <w:lvlText w:val=""/>
      <w:lvlJc w:val="left"/>
      <w:pPr>
        <w:ind w:left="3400" w:hanging="425"/>
      </w:pPr>
      <w:rPr>
        <w:rFonts w:ascii="Wingdings" w:hAnsi="Wingdings" w:hint="default"/>
      </w:rPr>
    </w:lvl>
    <w:lvl w:ilvl="8">
      <w:start w:val="1"/>
      <w:numFmt w:val="bullet"/>
      <w:lvlText w:val=""/>
      <w:lvlJc w:val="left"/>
      <w:pPr>
        <w:ind w:left="3825" w:hanging="425"/>
      </w:pPr>
      <w:rPr>
        <w:rFonts w:ascii="Wingdings" w:hAnsi="Wingdings" w:hint="default"/>
      </w:rPr>
    </w:lvl>
  </w:abstractNum>
  <w:abstractNum w:abstractNumId="3" w15:restartNumberingAfterBreak="0">
    <w:nsid w:val="1B4735E2"/>
    <w:multiLevelType w:val="multilevel"/>
    <w:tmpl w:val="9EA6DAEC"/>
    <w:lvl w:ilvl="0">
      <w:start w:val="1"/>
      <w:numFmt w:val="lowerLetter"/>
      <w:pStyle w:val="TableListNumber"/>
      <w:lvlText w:val="(%1)"/>
      <w:lvlJc w:val="left"/>
      <w:pPr>
        <w:ind w:left="425" w:hanging="425"/>
      </w:pPr>
      <w:rPr>
        <w:rFonts w:hint="default"/>
      </w:rPr>
    </w:lvl>
    <w:lvl w:ilvl="1">
      <w:start w:val="1"/>
      <w:numFmt w:val="lowerRoman"/>
      <w:pStyle w:val="TableRomanListNumber"/>
      <w:lvlText w:val="(%2)"/>
      <w:lvlJc w:val="left"/>
      <w:pPr>
        <w:tabs>
          <w:tab w:val="num" w:pos="425"/>
        </w:tabs>
        <w:ind w:left="851" w:hanging="426"/>
      </w:pPr>
      <w:rPr>
        <w:rFonts w:hint="default"/>
        <w:b w:val="0"/>
        <w:i w:val="0"/>
        <w:sz w:val="22"/>
      </w:rPr>
    </w:lvl>
    <w:lvl w:ilvl="2">
      <w:start w:val="1"/>
      <w:numFmt w:val="upperLetter"/>
      <w:pStyle w:val="TableThirdLevelListNumber"/>
      <w:lvlText w:val="(%3)"/>
      <w:lvlJc w:val="left"/>
      <w:pPr>
        <w:tabs>
          <w:tab w:val="num" w:pos="851"/>
        </w:tabs>
        <w:ind w:left="1276" w:hanging="425"/>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1EE746F2"/>
    <w:multiLevelType w:val="multilevel"/>
    <w:tmpl w:val="39EEDC5C"/>
    <w:lvl w:ilvl="0">
      <w:start w:val="1"/>
      <w:numFmt w:val="none"/>
      <w:pStyle w:val="ScheduleHeading"/>
      <w:suff w:val="nothing"/>
      <w:lvlText w:val=""/>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257760B"/>
    <w:multiLevelType w:val="multilevel"/>
    <w:tmpl w:val="F696954E"/>
    <w:styleLink w:val="RoschierListNumber"/>
    <w:lvl w:ilvl="0">
      <w:start w:val="1"/>
      <w:numFmt w:val="lowerLetter"/>
      <w:pStyle w:val="ListNumber"/>
      <w:lvlText w:val="(%1)"/>
      <w:lvlJc w:val="left"/>
      <w:pPr>
        <w:ind w:left="992" w:hanging="992"/>
      </w:pPr>
      <w:rPr>
        <w:rFonts w:hint="default"/>
      </w:rPr>
    </w:lvl>
    <w:lvl w:ilvl="1">
      <w:start w:val="1"/>
      <w:numFmt w:val="lowerLetter"/>
      <w:lvlText w:val="(%2)"/>
      <w:lvlJc w:val="left"/>
      <w:pPr>
        <w:ind w:left="1701" w:hanging="709"/>
      </w:pPr>
      <w:rPr>
        <w:rFonts w:hint="default"/>
      </w:rPr>
    </w:lvl>
    <w:lvl w:ilvl="2">
      <w:start w:val="1"/>
      <w:numFmt w:val="lowerLetter"/>
      <w:lvlText w:val="(%3)"/>
      <w:lvlJc w:val="left"/>
      <w:pPr>
        <w:ind w:left="2410" w:hanging="709"/>
      </w:pPr>
      <w:rPr>
        <w:rFonts w:hint="default"/>
      </w:rPr>
    </w:lvl>
    <w:lvl w:ilvl="3">
      <w:start w:val="1"/>
      <w:numFmt w:val="lowerLetter"/>
      <w:lvlText w:val="(%4)"/>
      <w:lvlJc w:val="left"/>
      <w:pPr>
        <w:ind w:left="3119" w:hanging="709"/>
      </w:pPr>
      <w:rPr>
        <w:rFonts w:hint="default"/>
      </w:rPr>
    </w:lvl>
    <w:lvl w:ilvl="4">
      <w:start w:val="1"/>
      <w:numFmt w:val="lowerLetter"/>
      <w:lvlText w:val="(%5)"/>
      <w:lvlJc w:val="left"/>
      <w:pPr>
        <w:ind w:left="3828" w:hanging="709"/>
      </w:pPr>
      <w:rPr>
        <w:rFonts w:hint="default"/>
      </w:rPr>
    </w:lvl>
    <w:lvl w:ilvl="5">
      <w:start w:val="1"/>
      <w:numFmt w:val="lowerLetter"/>
      <w:lvlText w:val="(%6)"/>
      <w:lvlJc w:val="left"/>
      <w:pPr>
        <w:ind w:left="4537" w:hanging="710"/>
      </w:pPr>
      <w:rPr>
        <w:rFonts w:hint="default"/>
      </w:rPr>
    </w:lvl>
    <w:lvl w:ilvl="6">
      <w:start w:val="1"/>
      <w:numFmt w:val="lowerLetter"/>
      <w:lvlText w:val="(%7)"/>
      <w:lvlJc w:val="left"/>
      <w:pPr>
        <w:ind w:left="5246" w:hanging="710"/>
      </w:pPr>
      <w:rPr>
        <w:rFonts w:hint="default"/>
      </w:rPr>
    </w:lvl>
    <w:lvl w:ilvl="7">
      <w:start w:val="1"/>
      <w:numFmt w:val="lowerLetter"/>
      <w:lvlText w:val="(%8)"/>
      <w:lvlJc w:val="left"/>
      <w:pPr>
        <w:ind w:left="5955" w:hanging="710"/>
      </w:pPr>
      <w:rPr>
        <w:rFonts w:hint="default"/>
      </w:rPr>
    </w:lvl>
    <w:lvl w:ilvl="8">
      <w:start w:val="1"/>
      <w:numFmt w:val="lowerLetter"/>
      <w:lvlText w:val="(%9)"/>
      <w:lvlJc w:val="left"/>
      <w:pPr>
        <w:ind w:left="6664" w:hanging="710"/>
      </w:pPr>
      <w:rPr>
        <w:rFonts w:hint="default"/>
      </w:rPr>
    </w:lvl>
  </w:abstractNum>
  <w:abstractNum w:abstractNumId="6" w15:restartNumberingAfterBreak="0">
    <w:nsid w:val="33B275E1"/>
    <w:multiLevelType w:val="multilevel"/>
    <w:tmpl w:val="924612D2"/>
    <w:styleLink w:val="RoschierNumberedList"/>
    <w:lvl w:ilvl="0">
      <w:start w:val="1"/>
      <w:numFmt w:val="decimal"/>
      <w:pStyle w:val="NumberedList"/>
      <w:lvlText w:val="%1."/>
      <w:lvlJc w:val="left"/>
      <w:pPr>
        <w:tabs>
          <w:tab w:val="num" w:pos="992"/>
        </w:tabs>
        <w:ind w:left="992" w:hanging="992"/>
      </w:pPr>
      <w:rPr>
        <w:rFonts w:hint="default"/>
      </w:rPr>
    </w:lvl>
    <w:lvl w:ilvl="1">
      <w:start w:val="1"/>
      <w:numFmt w:val="decimal"/>
      <w:lvlRestart w:val="0"/>
      <w:pStyle w:val="NumberedListIndent"/>
      <w:lvlText w:val="%2."/>
      <w:lvlJc w:val="left"/>
      <w:pPr>
        <w:ind w:left="1701" w:hanging="709"/>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350E162D"/>
    <w:multiLevelType w:val="hybridMultilevel"/>
    <w:tmpl w:val="D2ACA3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B782C6C"/>
    <w:multiLevelType w:val="multilevel"/>
    <w:tmpl w:val="EC0883A0"/>
    <w:styleLink w:val="RoschierTableListNumber"/>
    <w:lvl w:ilvl="0">
      <w:start w:val="1"/>
      <w:numFmt w:val="lowerLetter"/>
      <w:lvlText w:val="(%1)"/>
      <w:lvlJc w:val="left"/>
      <w:pPr>
        <w:ind w:left="425" w:hanging="425"/>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3E951C88"/>
    <w:multiLevelType w:val="multilevel"/>
    <w:tmpl w:val="24D089F2"/>
    <w:styleLink w:val="Roschiernumbering"/>
    <w:lvl w:ilvl="0">
      <w:start w:val="1"/>
      <w:numFmt w:val="decimal"/>
      <w:pStyle w:val="Heading1"/>
      <w:lvlText w:val="%1."/>
      <w:lvlJc w:val="left"/>
      <w:pPr>
        <w:ind w:left="992" w:hanging="992"/>
      </w:pPr>
      <w:rPr>
        <w:rFonts w:hint="default"/>
      </w:rPr>
    </w:lvl>
    <w:lvl w:ilvl="1">
      <w:start w:val="1"/>
      <w:numFmt w:val="decimal"/>
      <w:pStyle w:val="Heading2"/>
      <w:lvlText w:val="%1.%2"/>
      <w:lvlJc w:val="left"/>
      <w:pPr>
        <w:ind w:left="992" w:hanging="992"/>
      </w:pPr>
      <w:rPr>
        <w:rFonts w:hint="default"/>
      </w:rPr>
    </w:lvl>
    <w:lvl w:ilvl="2">
      <w:start w:val="1"/>
      <w:numFmt w:val="decimal"/>
      <w:pStyle w:val="Heading3"/>
      <w:lvlText w:val="%1.%2.%3"/>
      <w:lvlJc w:val="left"/>
      <w:pPr>
        <w:ind w:left="992" w:hanging="992"/>
      </w:pPr>
      <w:rPr>
        <w:rFonts w:hint="default"/>
      </w:rPr>
    </w:lvl>
    <w:lvl w:ilvl="3">
      <w:start w:val="1"/>
      <w:numFmt w:val="decimal"/>
      <w:pStyle w:val="Heading4"/>
      <w:lvlText w:val="%1.%2.%3.%4"/>
      <w:lvlJc w:val="left"/>
      <w:pPr>
        <w:ind w:left="992" w:hanging="992"/>
      </w:pPr>
      <w:rPr>
        <w:rFonts w:hint="default"/>
      </w:rPr>
    </w:lvl>
    <w:lvl w:ilvl="4">
      <w:start w:val="1"/>
      <w:numFmt w:val="lowerLetter"/>
      <w:pStyle w:val="ListNumberIndent"/>
      <w:lvlText w:val="(%5)"/>
      <w:lvlJc w:val="left"/>
      <w:pPr>
        <w:ind w:left="1701" w:hanging="709"/>
      </w:pPr>
      <w:rPr>
        <w:rFonts w:hint="default"/>
      </w:rPr>
    </w:lvl>
    <w:lvl w:ilvl="5">
      <w:start w:val="1"/>
      <w:numFmt w:val="lowerRoman"/>
      <w:pStyle w:val="ListRomanIndent"/>
      <w:lvlText w:val="(%6)"/>
      <w:lvlJc w:val="left"/>
      <w:pPr>
        <w:ind w:left="2410" w:hanging="709"/>
      </w:pPr>
      <w:rPr>
        <w:rFonts w:hint="default"/>
      </w:rPr>
    </w:lvl>
    <w:lvl w:ilvl="6">
      <w:start w:val="1"/>
      <w:numFmt w:val="upperLetter"/>
      <w:pStyle w:val="ListThirdLevel"/>
      <w:lvlText w:val="(%7)"/>
      <w:lvlJc w:val="left"/>
      <w:pPr>
        <w:ind w:left="3119" w:hanging="709"/>
      </w:pPr>
      <w:rPr>
        <w:rFonts w:hint="default"/>
      </w:rPr>
    </w:lvl>
    <w:lvl w:ilvl="7">
      <w:start w:val="1"/>
      <w:numFmt w:val="none"/>
      <w:pStyle w:val="ScheduleReference"/>
      <w:lvlText w:val=""/>
      <w:lvlJc w:val="left"/>
      <w:pPr>
        <w:ind w:left="0" w:firstLine="0"/>
      </w:pPr>
      <w:rPr>
        <w:rFonts w:hint="default"/>
      </w:rPr>
    </w:lvl>
    <w:lvl w:ilvl="8">
      <w:start w:val="1"/>
      <w:numFmt w:val="decimal"/>
      <w:lvlRestart w:val="1"/>
      <w:pStyle w:val="DefinitionNumber"/>
      <w:suff w:val="nothing"/>
      <w:lvlText w:val="%1.%9"/>
      <w:lvlJc w:val="left"/>
      <w:pPr>
        <w:ind w:left="0" w:firstLine="0"/>
      </w:pPr>
      <w:rPr>
        <w:rFonts w:hint="default"/>
      </w:rPr>
    </w:lvl>
  </w:abstractNum>
  <w:abstractNum w:abstractNumId="10" w15:restartNumberingAfterBreak="0">
    <w:nsid w:val="434A4053"/>
    <w:multiLevelType w:val="multilevel"/>
    <w:tmpl w:val="24D089F2"/>
    <w:numStyleLink w:val="Roschiernumbering"/>
  </w:abstractNum>
  <w:abstractNum w:abstractNumId="11" w15:restartNumberingAfterBreak="0">
    <w:nsid w:val="5FEE0769"/>
    <w:multiLevelType w:val="hybridMultilevel"/>
    <w:tmpl w:val="F4368316"/>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0"/>
  </w:num>
  <w:num w:numId="2">
    <w:abstractNumId w:val="5"/>
  </w:num>
  <w:num w:numId="3">
    <w:abstractNumId w:val="6"/>
  </w:num>
  <w:num w:numId="4">
    <w:abstractNumId w:val="9"/>
  </w:num>
  <w:num w:numId="5">
    <w:abstractNumId w:val="1"/>
  </w:num>
  <w:num w:numId="6">
    <w:abstractNumId w:val="2"/>
  </w:num>
  <w:num w:numId="7">
    <w:abstractNumId w:val="8"/>
  </w:num>
  <w:num w:numId="8">
    <w:abstractNumId w:val="2"/>
  </w:num>
  <w:num w:numId="9">
    <w:abstractNumId w:val="3"/>
  </w:num>
  <w:num w:numId="10">
    <w:abstractNumId w:val="10"/>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B1D"/>
    <w:rsid w:val="00003611"/>
    <w:rsid w:val="00015702"/>
    <w:rsid w:val="000256A6"/>
    <w:rsid w:val="00025CC1"/>
    <w:rsid w:val="000273EB"/>
    <w:rsid w:val="00064322"/>
    <w:rsid w:val="0008210F"/>
    <w:rsid w:val="000843EE"/>
    <w:rsid w:val="0008653A"/>
    <w:rsid w:val="000875D3"/>
    <w:rsid w:val="00091603"/>
    <w:rsid w:val="000A1C4F"/>
    <w:rsid w:val="000C71AA"/>
    <w:rsid w:val="000E52EA"/>
    <w:rsid w:val="00116647"/>
    <w:rsid w:val="00123C5B"/>
    <w:rsid w:val="00125954"/>
    <w:rsid w:val="00146AB4"/>
    <w:rsid w:val="00151421"/>
    <w:rsid w:val="001527D5"/>
    <w:rsid w:val="00153400"/>
    <w:rsid w:val="00171B60"/>
    <w:rsid w:val="001807D5"/>
    <w:rsid w:val="0018654F"/>
    <w:rsid w:val="00187040"/>
    <w:rsid w:val="001C542F"/>
    <w:rsid w:val="001D3306"/>
    <w:rsid w:val="001F0A36"/>
    <w:rsid w:val="0023064F"/>
    <w:rsid w:val="002422FA"/>
    <w:rsid w:val="00257F35"/>
    <w:rsid w:val="00264A34"/>
    <w:rsid w:val="002B5889"/>
    <w:rsid w:val="002B7AA0"/>
    <w:rsid w:val="002C48CF"/>
    <w:rsid w:val="002E16AB"/>
    <w:rsid w:val="002E3ACF"/>
    <w:rsid w:val="00311F7B"/>
    <w:rsid w:val="00323B4A"/>
    <w:rsid w:val="00360C4A"/>
    <w:rsid w:val="003615DC"/>
    <w:rsid w:val="00365A8A"/>
    <w:rsid w:val="00374243"/>
    <w:rsid w:val="003A622C"/>
    <w:rsid w:val="003B79CB"/>
    <w:rsid w:val="003D4642"/>
    <w:rsid w:val="003E76BB"/>
    <w:rsid w:val="004128C4"/>
    <w:rsid w:val="00424FF6"/>
    <w:rsid w:val="00426849"/>
    <w:rsid w:val="0043360E"/>
    <w:rsid w:val="004379CF"/>
    <w:rsid w:val="00440423"/>
    <w:rsid w:val="00443FB9"/>
    <w:rsid w:val="0045239A"/>
    <w:rsid w:val="0045317D"/>
    <w:rsid w:val="004877FE"/>
    <w:rsid w:val="00492CDF"/>
    <w:rsid w:val="004D1E3B"/>
    <w:rsid w:val="004F02AC"/>
    <w:rsid w:val="004F62C4"/>
    <w:rsid w:val="00503F23"/>
    <w:rsid w:val="00510BAE"/>
    <w:rsid w:val="00515110"/>
    <w:rsid w:val="00524FF7"/>
    <w:rsid w:val="005251BB"/>
    <w:rsid w:val="00531957"/>
    <w:rsid w:val="00535266"/>
    <w:rsid w:val="00544C45"/>
    <w:rsid w:val="005701D4"/>
    <w:rsid w:val="00580F1A"/>
    <w:rsid w:val="005A1A94"/>
    <w:rsid w:val="005A67B5"/>
    <w:rsid w:val="005A681C"/>
    <w:rsid w:val="005B54E5"/>
    <w:rsid w:val="005D0758"/>
    <w:rsid w:val="005D6FF8"/>
    <w:rsid w:val="0061402F"/>
    <w:rsid w:val="00616B8B"/>
    <w:rsid w:val="00616CB9"/>
    <w:rsid w:val="0062087E"/>
    <w:rsid w:val="006351CE"/>
    <w:rsid w:val="006359CD"/>
    <w:rsid w:val="00645D90"/>
    <w:rsid w:val="00651E70"/>
    <w:rsid w:val="00675841"/>
    <w:rsid w:val="006933E2"/>
    <w:rsid w:val="00696550"/>
    <w:rsid w:val="006A65CF"/>
    <w:rsid w:val="006B1972"/>
    <w:rsid w:val="006B1A29"/>
    <w:rsid w:val="006C7CBD"/>
    <w:rsid w:val="006E4A2A"/>
    <w:rsid w:val="006E4D55"/>
    <w:rsid w:val="006F4FED"/>
    <w:rsid w:val="006F611C"/>
    <w:rsid w:val="007014C1"/>
    <w:rsid w:val="00715588"/>
    <w:rsid w:val="00722F66"/>
    <w:rsid w:val="007256C5"/>
    <w:rsid w:val="00743998"/>
    <w:rsid w:val="00750F5A"/>
    <w:rsid w:val="00775211"/>
    <w:rsid w:val="00785F8E"/>
    <w:rsid w:val="00795C3F"/>
    <w:rsid w:val="007A1041"/>
    <w:rsid w:val="007B6A2A"/>
    <w:rsid w:val="007C668C"/>
    <w:rsid w:val="007D00B5"/>
    <w:rsid w:val="007D51E8"/>
    <w:rsid w:val="007E70F5"/>
    <w:rsid w:val="00844147"/>
    <w:rsid w:val="00845566"/>
    <w:rsid w:val="00850D0B"/>
    <w:rsid w:val="00853638"/>
    <w:rsid w:val="00870D1F"/>
    <w:rsid w:val="008B1B1B"/>
    <w:rsid w:val="008B5433"/>
    <w:rsid w:val="008B734E"/>
    <w:rsid w:val="008D619E"/>
    <w:rsid w:val="008E6A34"/>
    <w:rsid w:val="008F475D"/>
    <w:rsid w:val="00904EDA"/>
    <w:rsid w:val="00911B6D"/>
    <w:rsid w:val="00915DAA"/>
    <w:rsid w:val="00917442"/>
    <w:rsid w:val="00934073"/>
    <w:rsid w:val="00957BC1"/>
    <w:rsid w:val="00962733"/>
    <w:rsid w:val="009667F2"/>
    <w:rsid w:val="00995BC8"/>
    <w:rsid w:val="00997283"/>
    <w:rsid w:val="009C3E00"/>
    <w:rsid w:val="009D5652"/>
    <w:rsid w:val="009D5DE2"/>
    <w:rsid w:val="009E03AC"/>
    <w:rsid w:val="009E2BE3"/>
    <w:rsid w:val="00A10237"/>
    <w:rsid w:val="00A27C3C"/>
    <w:rsid w:val="00A31C32"/>
    <w:rsid w:val="00A4637A"/>
    <w:rsid w:val="00A5581D"/>
    <w:rsid w:val="00A60732"/>
    <w:rsid w:val="00A6479A"/>
    <w:rsid w:val="00A73C70"/>
    <w:rsid w:val="00A87E40"/>
    <w:rsid w:val="00AA008B"/>
    <w:rsid w:val="00AA475E"/>
    <w:rsid w:val="00AB2464"/>
    <w:rsid w:val="00AB29AA"/>
    <w:rsid w:val="00AB7BB3"/>
    <w:rsid w:val="00AC0A70"/>
    <w:rsid w:val="00AD5EB6"/>
    <w:rsid w:val="00AE221A"/>
    <w:rsid w:val="00B2289A"/>
    <w:rsid w:val="00B367E2"/>
    <w:rsid w:val="00B36920"/>
    <w:rsid w:val="00B36D82"/>
    <w:rsid w:val="00B66E32"/>
    <w:rsid w:val="00B82F2C"/>
    <w:rsid w:val="00B96E7E"/>
    <w:rsid w:val="00B97F2F"/>
    <w:rsid w:val="00BA1393"/>
    <w:rsid w:val="00BA38E8"/>
    <w:rsid w:val="00BD1CE6"/>
    <w:rsid w:val="00BD5926"/>
    <w:rsid w:val="00BE3CEB"/>
    <w:rsid w:val="00BE796A"/>
    <w:rsid w:val="00C00D5E"/>
    <w:rsid w:val="00C1383C"/>
    <w:rsid w:val="00C35FE4"/>
    <w:rsid w:val="00C36DCB"/>
    <w:rsid w:val="00C40A35"/>
    <w:rsid w:val="00C511F4"/>
    <w:rsid w:val="00C56076"/>
    <w:rsid w:val="00C616C8"/>
    <w:rsid w:val="00C63991"/>
    <w:rsid w:val="00C63B2D"/>
    <w:rsid w:val="00C82069"/>
    <w:rsid w:val="00C82A5B"/>
    <w:rsid w:val="00C8442A"/>
    <w:rsid w:val="00C93633"/>
    <w:rsid w:val="00C93797"/>
    <w:rsid w:val="00C94D28"/>
    <w:rsid w:val="00C95F77"/>
    <w:rsid w:val="00C96DF5"/>
    <w:rsid w:val="00CA515D"/>
    <w:rsid w:val="00CA6641"/>
    <w:rsid w:val="00CB0590"/>
    <w:rsid w:val="00CE455A"/>
    <w:rsid w:val="00CF4073"/>
    <w:rsid w:val="00CF79E7"/>
    <w:rsid w:val="00D15B75"/>
    <w:rsid w:val="00D2100F"/>
    <w:rsid w:val="00D24DF9"/>
    <w:rsid w:val="00D46C4E"/>
    <w:rsid w:val="00D50111"/>
    <w:rsid w:val="00D55B5A"/>
    <w:rsid w:val="00D567F2"/>
    <w:rsid w:val="00D625F8"/>
    <w:rsid w:val="00D63F2B"/>
    <w:rsid w:val="00D66D75"/>
    <w:rsid w:val="00D74B04"/>
    <w:rsid w:val="00D77ED8"/>
    <w:rsid w:val="00D83BF4"/>
    <w:rsid w:val="00DB439D"/>
    <w:rsid w:val="00DC5516"/>
    <w:rsid w:val="00DD0063"/>
    <w:rsid w:val="00DE0B1D"/>
    <w:rsid w:val="00DE6838"/>
    <w:rsid w:val="00DE6B88"/>
    <w:rsid w:val="00DE71F4"/>
    <w:rsid w:val="00E22291"/>
    <w:rsid w:val="00E2637D"/>
    <w:rsid w:val="00E32685"/>
    <w:rsid w:val="00E37B61"/>
    <w:rsid w:val="00E44F1C"/>
    <w:rsid w:val="00E82CA1"/>
    <w:rsid w:val="00E831E4"/>
    <w:rsid w:val="00E83475"/>
    <w:rsid w:val="00E83DAD"/>
    <w:rsid w:val="00EB5B97"/>
    <w:rsid w:val="00EB6AFD"/>
    <w:rsid w:val="00ED31BD"/>
    <w:rsid w:val="00ED68A7"/>
    <w:rsid w:val="00EE28E1"/>
    <w:rsid w:val="00EE5237"/>
    <w:rsid w:val="00F030F8"/>
    <w:rsid w:val="00F04CC7"/>
    <w:rsid w:val="00F65749"/>
    <w:rsid w:val="00F74A89"/>
    <w:rsid w:val="00F8532A"/>
    <w:rsid w:val="00FA07D2"/>
    <w:rsid w:val="00FB652F"/>
    <w:rsid w:val="00FD181D"/>
    <w:rsid w:val="00FD5730"/>
    <w:rsid w:val="00FE0E39"/>
    <w:rsid w:val="00FF54F6"/>
  </w:rsids>
  <m:mathPr>
    <m:mathFont m:val="Cambria Math"/>
    <m:brkBin m:val="before"/>
    <m:brkBinSub m:val="--"/>
    <m:smallFrac/>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347AAF"/>
  <w15:chartTrackingRefBased/>
  <w15:docId w15:val="{AF09473A-7188-4F96-A9AF-4344C6E94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uiPriority="0"/>
    <w:lsdException w:name="annotation text"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B60"/>
    <w:pPr>
      <w:spacing w:after="160" w:line="259" w:lineRule="auto"/>
    </w:pPr>
    <w:rPr>
      <w:lang w:val="de-CH"/>
    </w:rPr>
  </w:style>
  <w:style w:type="paragraph" w:styleId="Heading1">
    <w:name w:val="heading 1"/>
    <w:basedOn w:val="BodyText"/>
    <w:next w:val="Heading2"/>
    <w:link w:val="Heading1Char"/>
    <w:qFormat/>
    <w:rsid w:val="0018654F"/>
    <w:pPr>
      <w:keepNext/>
      <w:numPr>
        <w:numId w:val="10"/>
      </w:numPr>
      <w:outlineLvl w:val="0"/>
    </w:pPr>
    <w:rPr>
      <w:rFonts w:asciiTheme="majorHAnsi" w:eastAsiaTheme="majorEastAsia" w:hAnsiTheme="majorHAnsi" w:cstheme="majorBidi"/>
      <w:b/>
      <w:bCs/>
      <w:sz w:val="28"/>
      <w:szCs w:val="28"/>
    </w:rPr>
  </w:style>
  <w:style w:type="paragraph" w:styleId="Heading2">
    <w:name w:val="heading 2"/>
    <w:basedOn w:val="BodyText"/>
    <w:next w:val="BodyTextIndent"/>
    <w:link w:val="Heading2Char"/>
    <w:qFormat/>
    <w:rsid w:val="0018654F"/>
    <w:pPr>
      <w:keepNext/>
      <w:numPr>
        <w:ilvl w:val="1"/>
        <w:numId w:val="10"/>
      </w:numPr>
      <w:outlineLvl w:val="1"/>
    </w:pPr>
    <w:rPr>
      <w:rFonts w:asciiTheme="majorHAnsi" w:eastAsiaTheme="majorEastAsia" w:hAnsiTheme="majorHAnsi" w:cstheme="majorBidi"/>
      <w:b/>
      <w:bCs/>
      <w:sz w:val="24"/>
      <w:szCs w:val="26"/>
    </w:rPr>
  </w:style>
  <w:style w:type="paragraph" w:styleId="Heading3">
    <w:name w:val="heading 3"/>
    <w:basedOn w:val="BodyText"/>
    <w:next w:val="BodyTextIndent"/>
    <w:link w:val="Heading3Char"/>
    <w:qFormat/>
    <w:rsid w:val="0018654F"/>
    <w:pPr>
      <w:keepNext/>
      <w:numPr>
        <w:ilvl w:val="2"/>
        <w:numId w:val="10"/>
      </w:numPr>
      <w:outlineLvl w:val="2"/>
    </w:pPr>
    <w:rPr>
      <w:rFonts w:asciiTheme="majorHAnsi" w:eastAsiaTheme="majorEastAsia" w:hAnsiTheme="majorHAnsi" w:cstheme="majorBidi"/>
      <w:b/>
      <w:bCs/>
    </w:rPr>
  </w:style>
  <w:style w:type="paragraph" w:styleId="Heading4">
    <w:name w:val="heading 4"/>
    <w:basedOn w:val="Normal"/>
    <w:next w:val="BodyTextIndent"/>
    <w:link w:val="Heading4Char"/>
    <w:qFormat/>
    <w:rsid w:val="00870D1F"/>
    <w:pPr>
      <w:keepNext/>
      <w:numPr>
        <w:ilvl w:val="3"/>
        <w:numId w:val="10"/>
      </w:numPr>
      <w:spacing w:after="240" w:line="240" w:lineRule="auto"/>
      <w:jc w:val="both"/>
      <w:outlineLvl w:val="3"/>
    </w:pPr>
    <w:rPr>
      <w:rFonts w:asciiTheme="majorHAnsi" w:eastAsiaTheme="majorEastAsia" w:hAnsiTheme="majorHAnsi" w:cstheme="majorBidi"/>
      <w:bCs/>
      <w:iCs/>
      <w:lang w:val="en-US"/>
    </w:rPr>
  </w:style>
  <w:style w:type="paragraph" w:styleId="Heading5">
    <w:name w:val="heading 5"/>
    <w:basedOn w:val="Normal"/>
    <w:next w:val="BodyTextIndent"/>
    <w:link w:val="Heading5Char"/>
    <w:semiHidden/>
    <w:unhideWhenUsed/>
    <w:rsid w:val="0018654F"/>
    <w:pPr>
      <w:spacing w:after="240" w:line="240" w:lineRule="auto"/>
      <w:ind w:left="1134"/>
      <w:jc w:val="both"/>
      <w:outlineLvl w:val="4"/>
    </w:pPr>
    <w:rPr>
      <w:rFonts w:asciiTheme="majorHAnsi" w:eastAsiaTheme="majorEastAsia" w:hAnsiTheme="majorHAnsi" w:cstheme="majorBidi"/>
      <w:lang w:val="en-US"/>
    </w:rPr>
  </w:style>
  <w:style w:type="paragraph" w:styleId="Heading6">
    <w:name w:val="heading 6"/>
    <w:basedOn w:val="Normal"/>
    <w:next w:val="BodyTextIndent"/>
    <w:link w:val="Heading6Char"/>
    <w:semiHidden/>
    <w:unhideWhenUsed/>
    <w:rsid w:val="0018654F"/>
    <w:pPr>
      <w:spacing w:after="240" w:line="240" w:lineRule="auto"/>
      <w:ind w:left="1134"/>
      <w:jc w:val="both"/>
      <w:outlineLvl w:val="5"/>
    </w:pPr>
    <w:rPr>
      <w:rFonts w:asciiTheme="majorHAnsi" w:eastAsiaTheme="majorEastAsia" w:hAnsiTheme="majorHAnsi" w:cstheme="majorBidi"/>
      <w:iCs/>
      <w:lang w:val="en-US"/>
    </w:rPr>
  </w:style>
  <w:style w:type="paragraph" w:styleId="Heading7">
    <w:name w:val="heading 7"/>
    <w:basedOn w:val="Normal"/>
    <w:next w:val="BodyTextIndent"/>
    <w:link w:val="Heading7Char"/>
    <w:semiHidden/>
    <w:unhideWhenUsed/>
    <w:rsid w:val="0018654F"/>
    <w:pPr>
      <w:keepNext/>
      <w:keepLines/>
      <w:spacing w:after="240" w:line="240" w:lineRule="auto"/>
      <w:ind w:left="1134"/>
      <w:jc w:val="both"/>
      <w:outlineLvl w:val="6"/>
    </w:pPr>
    <w:rPr>
      <w:rFonts w:asciiTheme="majorHAnsi" w:eastAsiaTheme="majorEastAsia" w:hAnsiTheme="majorHAnsi" w:cstheme="majorBidi"/>
      <w:iCs/>
      <w:lang w:val="en-US"/>
    </w:rPr>
  </w:style>
  <w:style w:type="paragraph" w:styleId="Heading8">
    <w:name w:val="heading 8"/>
    <w:basedOn w:val="Normal"/>
    <w:next w:val="BodyTextIndent"/>
    <w:link w:val="Heading8Char"/>
    <w:semiHidden/>
    <w:unhideWhenUsed/>
    <w:rsid w:val="0018654F"/>
    <w:pPr>
      <w:spacing w:after="240" w:line="240" w:lineRule="auto"/>
      <w:ind w:left="1134"/>
      <w:jc w:val="both"/>
      <w:outlineLvl w:val="7"/>
    </w:pPr>
    <w:rPr>
      <w:rFonts w:asciiTheme="majorHAnsi" w:eastAsiaTheme="majorEastAsia" w:hAnsiTheme="majorHAnsi" w:cstheme="majorBidi"/>
      <w:szCs w:val="20"/>
      <w:lang w:val="en-US"/>
    </w:rPr>
  </w:style>
  <w:style w:type="paragraph" w:styleId="Heading9">
    <w:name w:val="heading 9"/>
    <w:basedOn w:val="Normal"/>
    <w:next w:val="BodyTextIndent"/>
    <w:link w:val="Heading9Char"/>
    <w:semiHidden/>
    <w:unhideWhenUsed/>
    <w:rsid w:val="0018654F"/>
    <w:pPr>
      <w:spacing w:after="240" w:line="240" w:lineRule="auto"/>
      <w:ind w:left="1134"/>
      <w:jc w:val="both"/>
      <w:outlineLvl w:val="8"/>
    </w:pPr>
    <w:rPr>
      <w:rFonts w:asciiTheme="majorHAnsi" w:eastAsiaTheme="majorEastAsia" w:hAnsiTheme="majorHAnsi" w:cstheme="majorBidi"/>
      <w:iCs/>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654F"/>
    <w:pPr>
      <w:spacing w:after="0" w:line="240" w:lineRule="auto"/>
      <w:jc w:val="both"/>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18654F"/>
    <w:rPr>
      <w:rFonts w:ascii="Tahoma" w:hAnsi="Tahoma" w:cs="Tahoma"/>
      <w:sz w:val="16"/>
      <w:szCs w:val="16"/>
    </w:rPr>
  </w:style>
  <w:style w:type="paragraph" w:styleId="BodyText">
    <w:name w:val="Body Text"/>
    <w:basedOn w:val="Normal"/>
    <w:link w:val="BodyTextChar"/>
    <w:qFormat/>
    <w:rsid w:val="0018654F"/>
    <w:pPr>
      <w:spacing w:after="240" w:line="240" w:lineRule="auto"/>
      <w:jc w:val="both"/>
    </w:pPr>
    <w:rPr>
      <w:lang w:val="en-US"/>
    </w:rPr>
  </w:style>
  <w:style w:type="character" w:customStyle="1" w:styleId="BodyTextChar">
    <w:name w:val="Body Text Char"/>
    <w:basedOn w:val="DefaultParagraphFont"/>
    <w:link w:val="BodyText"/>
    <w:rsid w:val="0018654F"/>
  </w:style>
  <w:style w:type="character" w:customStyle="1" w:styleId="Heading1Char">
    <w:name w:val="Heading 1 Char"/>
    <w:basedOn w:val="DefaultParagraphFont"/>
    <w:link w:val="Heading1"/>
    <w:rsid w:val="0018654F"/>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rsid w:val="0018654F"/>
    <w:rPr>
      <w:rFonts w:asciiTheme="majorHAnsi" w:eastAsiaTheme="majorEastAsia" w:hAnsiTheme="majorHAnsi" w:cstheme="majorBidi"/>
      <w:b/>
      <w:bCs/>
    </w:rPr>
  </w:style>
  <w:style w:type="character" w:customStyle="1" w:styleId="Heading2Char">
    <w:name w:val="Heading 2 Char"/>
    <w:basedOn w:val="DefaultParagraphFont"/>
    <w:link w:val="Heading2"/>
    <w:rsid w:val="0018654F"/>
    <w:rPr>
      <w:rFonts w:asciiTheme="majorHAnsi" w:eastAsiaTheme="majorEastAsia" w:hAnsiTheme="majorHAnsi" w:cstheme="majorBidi"/>
      <w:b/>
      <w:bCs/>
      <w:sz w:val="24"/>
      <w:szCs w:val="26"/>
    </w:rPr>
  </w:style>
  <w:style w:type="character" w:customStyle="1" w:styleId="Heading4Char">
    <w:name w:val="Heading 4 Char"/>
    <w:basedOn w:val="DefaultParagraphFont"/>
    <w:link w:val="Heading4"/>
    <w:rsid w:val="00870D1F"/>
    <w:rPr>
      <w:rFonts w:asciiTheme="majorHAnsi" w:eastAsiaTheme="majorEastAsia" w:hAnsiTheme="majorHAnsi" w:cstheme="majorBidi"/>
      <w:bCs/>
      <w:iCs/>
    </w:rPr>
  </w:style>
  <w:style w:type="character" w:customStyle="1" w:styleId="Heading5Char">
    <w:name w:val="Heading 5 Char"/>
    <w:basedOn w:val="DefaultParagraphFont"/>
    <w:link w:val="Heading5"/>
    <w:semiHidden/>
    <w:rsid w:val="0018654F"/>
    <w:rPr>
      <w:rFonts w:asciiTheme="majorHAnsi" w:eastAsiaTheme="majorEastAsia" w:hAnsiTheme="majorHAnsi" w:cstheme="majorBidi"/>
    </w:rPr>
  </w:style>
  <w:style w:type="character" w:customStyle="1" w:styleId="Heading6Char">
    <w:name w:val="Heading 6 Char"/>
    <w:basedOn w:val="DefaultParagraphFont"/>
    <w:link w:val="Heading6"/>
    <w:semiHidden/>
    <w:rsid w:val="0018654F"/>
    <w:rPr>
      <w:rFonts w:asciiTheme="majorHAnsi" w:eastAsiaTheme="majorEastAsia" w:hAnsiTheme="majorHAnsi" w:cstheme="majorBidi"/>
      <w:iCs/>
    </w:rPr>
  </w:style>
  <w:style w:type="character" w:customStyle="1" w:styleId="Heading7Char">
    <w:name w:val="Heading 7 Char"/>
    <w:basedOn w:val="DefaultParagraphFont"/>
    <w:link w:val="Heading7"/>
    <w:semiHidden/>
    <w:rsid w:val="0018654F"/>
    <w:rPr>
      <w:rFonts w:asciiTheme="majorHAnsi" w:eastAsiaTheme="majorEastAsia" w:hAnsiTheme="majorHAnsi" w:cstheme="majorBidi"/>
      <w:iCs/>
    </w:rPr>
  </w:style>
  <w:style w:type="character" w:customStyle="1" w:styleId="Heading8Char">
    <w:name w:val="Heading 8 Char"/>
    <w:basedOn w:val="DefaultParagraphFont"/>
    <w:link w:val="Heading8"/>
    <w:semiHidden/>
    <w:rsid w:val="0018654F"/>
    <w:rPr>
      <w:rFonts w:asciiTheme="majorHAnsi" w:eastAsiaTheme="majorEastAsia" w:hAnsiTheme="majorHAnsi" w:cstheme="majorBidi"/>
      <w:szCs w:val="20"/>
    </w:rPr>
  </w:style>
  <w:style w:type="character" w:customStyle="1" w:styleId="Heading9Char">
    <w:name w:val="Heading 9 Char"/>
    <w:basedOn w:val="DefaultParagraphFont"/>
    <w:link w:val="Heading9"/>
    <w:semiHidden/>
    <w:rsid w:val="0018654F"/>
    <w:rPr>
      <w:rFonts w:asciiTheme="majorHAnsi" w:eastAsiaTheme="majorEastAsia" w:hAnsiTheme="majorHAnsi" w:cstheme="majorBidi"/>
      <w:iCs/>
      <w:szCs w:val="20"/>
    </w:rPr>
  </w:style>
  <w:style w:type="paragraph" w:styleId="Title">
    <w:name w:val="Title"/>
    <w:aliases w:val="Heading"/>
    <w:basedOn w:val="BodyText"/>
    <w:next w:val="BodyText"/>
    <w:link w:val="TitleChar"/>
    <w:qFormat/>
    <w:rsid w:val="0018654F"/>
    <w:pPr>
      <w:keepNext/>
      <w:spacing w:before="100"/>
    </w:pPr>
    <w:rPr>
      <w:rFonts w:asciiTheme="majorHAnsi" w:eastAsiaTheme="majorEastAsia" w:hAnsiTheme="majorHAnsi" w:cstheme="majorBidi"/>
      <w:b/>
      <w:sz w:val="28"/>
      <w:szCs w:val="52"/>
    </w:rPr>
  </w:style>
  <w:style w:type="character" w:customStyle="1" w:styleId="TitleChar">
    <w:name w:val="Title Char"/>
    <w:aliases w:val="Heading Char"/>
    <w:basedOn w:val="DefaultParagraphFont"/>
    <w:link w:val="Title"/>
    <w:rsid w:val="0018654F"/>
    <w:rPr>
      <w:rFonts w:asciiTheme="majorHAnsi" w:eastAsiaTheme="majorEastAsia" w:hAnsiTheme="majorHAnsi" w:cstheme="majorBidi"/>
      <w:b/>
      <w:sz w:val="28"/>
      <w:szCs w:val="52"/>
    </w:rPr>
  </w:style>
  <w:style w:type="paragraph" w:styleId="BodyTextIndent">
    <w:name w:val="Body Text Indent"/>
    <w:basedOn w:val="BodyText"/>
    <w:link w:val="BodyTextIndentChar"/>
    <w:qFormat/>
    <w:rsid w:val="0018654F"/>
    <w:pPr>
      <w:ind w:left="992"/>
    </w:pPr>
  </w:style>
  <w:style w:type="character" w:customStyle="1" w:styleId="BodyTextIndentChar">
    <w:name w:val="Body Text Indent Char"/>
    <w:basedOn w:val="DefaultParagraphFont"/>
    <w:link w:val="BodyTextIndent"/>
    <w:rsid w:val="0018654F"/>
  </w:style>
  <w:style w:type="paragraph" w:customStyle="1" w:styleId="BodyTextSecondIndent">
    <w:name w:val="Body Text Second Indent"/>
    <w:basedOn w:val="BodyTextIndent"/>
    <w:link w:val="BodyTextSecondIndentChar"/>
    <w:qFormat/>
    <w:rsid w:val="0018654F"/>
    <w:pPr>
      <w:ind w:left="1701"/>
    </w:pPr>
  </w:style>
  <w:style w:type="paragraph" w:customStyle="1" w:styleId="BodyTextThirdIndent">
    <w:name w:val="Body Text Third Indent"/>
    <w:basedOn w:val="BodyTextIndent"/>
    <w:link w:val="BodyTextThirdIndentChar"/>
    <w:qFormat/>
    <w:rsid w:val="0018654F"/>
    <w:pPr>
      <w:ind w:left="2410"/>
    </w:pPr>
  </w:style>
  <w:style w:type="character" w:customStyle="1" w:styleId="BodyTextSecondIndentChar">
    <w:name w:val="Body Text Second Indent Char"/>
    <w:basedOn w:val="BodyTextIndentChar"/>
    <w:link w:val="BodyTextSecondIndent"/>
    <w:rsid w:val="0018654F"/>
  </w:style>
  <w:style w:type="numbering" w:customStyle="1" w:styleId="Roschiernumbering">
    <w:name w:val="Roschier numbering"/>
    <w:uiPriority w:val="99"/>
    <w:rsid w:val="0018654F"/>
    <w:pPr>
      <w:numPr>
        <w:numId w:val="4"/>
      </w:numPr>
    </w:pPr>
  </w:style>
  <w:style w:type="character" w:customStyle="1" w:styleId="BodyTextThirdIndentChar">
    <w:name w:val="Body Text Third Indent Char"/>
    <w:basedOn w:val="BodyTextIndentChar"/>
    <w:link w:val="BodyTextThirdIndent"/>
    <w:rsid w:val="0018654F"/>
  </w:style>
  <w:style w:type="numbering" w:customStyle="1" w:styleId="RoschierBullets">
    <w:name w:val="Roschier Bullets"/>
    <w:uiPriority w:val="99"/>
    <w:rsid w:val="0018654F"/>
    <w:pPr>
      <w:numPr>
        <w:numId w:val="1"/>
      </w:numPr>
    </w:pPr>
  </w:style>
  <w:style w:type="paragraph" w:customStyle="1" w:styleId="Bullet0">
    <w:name w:val="Bullet0"/>
    <w:basedOn w:val="BodyText"/>
    <w:link w:val="Bullet0Char"/>
    <w:qFormat/>
    <w:rsid w:val="0018654F"/>
    <w:pPr>
      <w:numPr>
        <w:numId w:val="1"/>
      </w:numPr>
    </w:pPr>
  </w:style>
  <w:style w:type="paragraph" w:customStyle="1" w:styleId="Bullet1">
    <w:name w:val="Bullet1"/>
    <w:basedOn w:val="BodyText"/>
    <w:link w:val="Bullet1Char"/>
    <w:rsid w:val="0018654F"/>
    <w:pPr>
      <w:numPr>
        <w:ilvl w:val="1"/>
        <w:numId w:val="1"/>
      </w:numPr>
    </w:pPr>
  </w:style>
  <w:style w:type="character" w:customStyle="1" w:styleId="Bullet0Char">
    <w:name w:val="Bullet0 Char"/>
    <w:basedOn w:val="BodyTextChar"/>
    <w:link w:val="Bullet0"/>
    <w:rsid w:val="0018654F"/>
  </w:style>
  <w:style w:type="paragraph" w:customStyle="1" w:styleId="Bullet2">
    <w:name w:val="Bullet2"/>
    <w:basedOn w:val="BodyText"/>
    <w:link w:val="Bullet2Char"/>
    <w:rsid w:val="0018654F"/>
    <w:pPr>
      <w:numPr>
        <w:ilvl w:val="2"/>
        <w:numId w:val="1"/>
      </w:numPr>
    </w:pPr>
  </w:style>
  <w:style w:type="character" w:customStyle="1" w:styleId="Bullet1Char">
    <w:name w:val="Bullet1 Char"/>
    <w:basedOn w:val="BodyTextChar"/>
    <w:link w:val="Bullet1"/>
    <w:rsid w:val="0018654F"/>
  </w:style>
  <w:style w:type="paragraph" w:customStyle="1" w:styleId="Bullet3">
    <w:name w:val="Bullet3"/>
    <w:basedOn w:val="BodyText"/>
    <w:link w:val="Bullet3Char"/>
    <w:rsid w:val="0018654F"/>
    <w:pPr>
      <w:numPr>
        <w:ilvl w:val="3"/>
        <w:numId w:val="1"/>
      </w:numPr>
    </w:pPr>
  </w:style>
  <w:style w:type="character" w:customStyle="1" w:styleId="Bullet2Char">
    <w:name w:val="Bullet2 Char"/>
    <w:basedOn w:val="BodyTextChar"/>
    <w:link w:val="Bullet2"/>
    <w:rsid w:val="0018654F"/>
  </w:style>
  <w:style w:type="paragraph" w:customStyle="1" w:styleId="Bullet4">
    <w:name w:val="Bullet4"/>
    <w:basedOn w:val="BodyTextSecondIndent"/>
    <w:link w:val="Bullet4Char"/>
    <w:rsid w:val="0018654F"/>
    <w:pPr>
      <w:numPr>
        <w:ilvl w:val="4"/>
        <w:numId w:val="1"/>
      </w:numPr>
    </w:pPr>
  </w:style>
  <w:style w:type="character" w:customStyle="1" w:styleId="Bullet3Char">
    <w:name w:val="Bullet3 Char"/>
    <w:basedOn w:val="BodyTextChar"/>
    <w:link w:val="Bullet3"/>
    <w:rsid w:val="0018654F"/>
  </w:style>
  <w:style w:type="paragraph" w:customStyle="1" w:styleId="ListNumberIndent">
    <w:name w:val="List Number Indent"/>
    <w:basedOn w:val="BodyText"/>
    <w:link w:val="ListNumberIndentChar"/>
    <w:qFormat/>
    <w:rsid w:val="0018654F"/>
    <w:pPr>
      <w:numPr>
        <w:ilvl w:val="4"/>
        <w:numId w:val="10"/>
      </w:numPr>
    </w:pPr>
  </w:style>
  <w:style w:type="character" w:customStyle="1" w:styleId="Bullet4Char">
    <w:name w:val="Bullet4 Char"/>
    <w:basedOn w:val="BodyTextSecondIndentChar"/>
    <w:link w:val="Bullet4"/>
    <w:rsid w:val="0018654F"/>
  </w:style>
  <w:style w:type="paragraph" w:customStyle="1" w:styleId="ListRomanIndent">
    <w:name w:val="List Roman Indent"/>
    <w:basedOn w:val="BodyText"/>
    <w:link w:val="ListRomanIndentChar"/>
    <w:rsid w:val="0018654F"/>
    <w:pPr>
      <w:numPr>
        <w:ilvl w:val="5"/>
        <w:numId w:val="10"/>
      </w:numPr>
    </w:pPr>
  </w:style>
  <w:style w:type="character" w:customStyle="1" w:styleId="ListNumberIndentChar">
    <w:name w:val="List Number Indent Char"/>
    <w:basedOn w:val="BodyTextChar"/>
    <w:link w:val="ListNumberIndent"/>
    <w:rsid w:val="0018654F"/>
  </w:style>
  <w:style w:type="paragraph" w:customStyle="1" w:styleId="ListThirdLevel">
    <w:name w:val="List Third Level"/>
    <w:basedOn w:val="BodyText"/>
    <w:link w:val="ListThirdLevelChar"/>
    <w:rsid w:val="0018654F"/>
    <w:pPr>
      <w:numPr>
        <w:ilvl w:val="6"/>
        <w:numId w:val="10"/>
      </w:numPr>
    </w:pPr>
  </w:style>
  <w:style w:type="character" w:customStyle="1" w:styleId="ListRomanIndentChar">
    <w:name w:val="List Roman Indent Char"/>
    <w:basedOn w:val="BodyTextChar"/>
    <w:link w:val="ListRomanIndent"/>
    <w:rsid w:val="0018654F"/>
  </w:style>
  <w:style w:type="paragraph" w:customStyle="1" w:styleId="DefinedTerm">
    <w:name w:val="Defined Term"/>
    <w:basedOn w:val="BodyText"/>
    <w:link w:val="DefinedTermChar"/>
    <w:qFormat/>
    <w:rsid w:val="0018654F"/>
    <w:pPr>
      <w:spacing w:before="60"/>
    </w:pPr>
    <w:rPr>
      <w:b/>
    </w:rPr>
  </w:style>
  <w:style w:type="character" w:customStyle="1" w:styleId="ListThirdLevelChar">
    <w:name w:val="List Third Level Char"/>
    <w:basedOn w:val="BodyTextChar"/>
    <w:link w:val="ListThirdLevel"/>
    <w:rsid w:val="0018654F"/>
  </w:style>
  <w:style w:type="paragraph" w:customStyle="1" w:styleId="DefinitionNumber">
    <w:name w:val="Definition Number"/>
    <w:basedOn w:val="Heading2"/>
    <w:link w:val="DefinitionNumberChar"/>
    <w:qFormat/>
    <w:rsid w:val="0018654F"/>
    <w:pPr>
      <w:keepNext w:val="0"/>
      <w:numPr>
        <w:ilvl w:val="8"/>
      </w:numPr>
      <w:spacing w:before="60"/>
    </w:pPr>
    <w:rPr>
      <w:sz w:val="22"/>
    </w:rPr>
  </w:style>
  <w:style w:type="character" w:customStyle="1" w:styleId="DefinedTermChar">
    <w:name w:val="Defined Term Char"/>
    <w:basedOn w:val="BodyTextChar"/>
    <w:link w:val="DefinedTerm"/>
    <w:rsid w:val="0018654F"/>
    <w:rPr>
      <w:b/>
    </w:rPr>
  </w:style>
  <w:style w:type="paragraph" w:customStyle="1" w:styleId="DocRef">
    <w:name w:val="Doc Ref"/>
    <w:basedOn w:val="BodyText"/>
    <w:next w:val="Footer"/>
    <w:link w:val="DocRefChar"/>
    <w:qFormat/>
    <w:rsid w:val="0018654F"/>
    <w:pPr>
      <w:spacing w:after="0"/>
    </w:pPr>
    <w:rPr>
      <w:sz w:val="16"/>
      <w:szCs w:val="16"/>
    </w:rPr>
  </w:style>
  <w:style w:type="character" w:customStyle="1" w:styleId="DefinitionNumberChar">
    <w:name w:val="Definition Number Char"/>
    <w:basedOn w:val="Heading2Char"/>
    <w:link w:val="DefinitionNumber"/>
    <w:rsid w:val="0018654F"/>
    <w:rPr>
      <w:rFonts w:asciiTheme="majorHAnsi" w:eastAsiaTheme="majorEastAsia" w:hAnsiTheme="majorHAnsi" w:cstheme="majorBidi"/>
      <w:b/>
      <w:bCs/>
      <w:sz w:val="24"/>
      <w:szCs w:val="26"/>
    </w:rPr>
  </w:style>
  <w:style w:type="paragraph" w:styleId="FootnoteText">
    <w:name w:val="footnote text"/>
    <w:basedOn w:val="BodyText"/>
    <w:link w:val="FootnoteTextChar"/>
    <w:rsid w:val="0018654F"/>
    <w:pPr>
      <w:spacing w:after="60"/>
    </w:pPr>
    <w:rPr>
      <w:sz w:val="16"/>
      <w:szCs w:val="20"/>
    </w:rPr>
  </w:style>
  <w:style w:type="paragraph" w:styleId="Footer">
    <w:name w:val="footer"/>
    <w:basedOn w:val="BodyText"/>
    <w:link w:val="FooterChar"/>
    <w:rsid w:val="0018654F"/>
    <w:pPr>
      <w:spacing w:after="0"/>
      <w:jc w:val="right"/>
    </w:pPr>
  </w:style>
  <w:style w:type="character" w:customStyle="1" w:styleId="FooterChar">
    <w:name w:val="Footer Char"/>
    <w:basedOn w:val="DefaultParagraphFont"/>
    <w:link w:val="Footer"/>
    <w:rsid w:val="0018654F"/>
  </w:style>
  <w:style w:type="character" w:customStyle="1" w:styleId="DocRefChar">
    <w:name w:val="Doc Ref Char"/>
    <w:basedOn w:val="BodyTextChar"/>
    <w:link w:val="DocRef"/>
    <w:rsid w:val="0018654F"/>
    <w:rPr>
      <w:sz w:val="16"/>
      <w:szCs w:val="16"/>
    </w:rPr>
  </w:style>
  <w:style w:type="character" w:customStyle="1" w:styleId="FootnoteTextChar">
    <w:name w:val="Footnote Text Char"/>
    <w:basedOn w:val="DefaultParagraphFont"/>
    <w:link w:val="FootnoteText"/>
    <w:rsid w:val="0018654F"/>
    <w:rPr>
      <w:sz w:val="16"/>
      <w:szCs w:val="20"/>
    </w:rPr>
  </w:style>
  <w:style w:type="paragraph" w:customStyle="1" w:styleId="FrontPageBody">
    <w:name w:val="Front Page Body"/>
    <w:basedOn w:val="BodyText"/>
    <w:link w:val="FrontPageBodyChar"/>
    <w:rsid w:val="0018654F"/>
    <w:pPr>
      <w:jc w:val="center"/>
    </w:pPr>
    <w:rPr>
      <w:b/>
    </w:rPr>
  </w:style>
  <w:style w:type="paragraph" w:customStyle="1" w:styleId="FrontPageParty-Target">
    <w:name w:val="Front Page Party-Target"/>
    <w:basedOn w:val="FrontPageBody"/>
    <w:next w:val="FrontPageBody"/>
    <w:link w:val="FrontPageParty-TargetChar"/>
    <w:rsid w:val="0018654F"/>
    <w:rPr>
      <w:sz w:val="28"/>
    </w:rPr>
  </w:style>
  <w:style w:type="character" w:customStyle="1" w:styleId="FrontPageBodyChar">
    <w:name w:val="Front Page Body Char"/>
    <w:basedOn w:val="BodyTextChar"/>
    <w:link w:val="FrontPageBody"/>
    <w:rsid w:val="0018654F"/>
    <w:rPr>
      <w:b/>
    </w:rPr>
  </w:style>
  <w:style w:type="paragraph" w:customStyle="1" w:styleId="FrontPageTitle">
    <w:name w:val="Front Page Title"/>
    <w:basedOn w:val="FrontPageBody"/>
    <w:next w:val="FrontPageBody"/>
    <w:link w:val="FrontPageTitleChar"/>
    <w:rsid w:val="0018654F"/>
    <w:pPr>
      <w:spacing w:before="3000" w:after="480"/>
    </w:pPr>
    <w:rPr>
      <w:sz w:val="36"/>
    </w:rPr>
  </w:style>
  <w:style w:type="character" w:customStyle="1" w:styleId="FrontPageParty-TargetChar">
    <w:name w:val="Front Page Party-Target Char"/>
    <w:basedOn w:val="FrontPageBodyChar"/>
    <w:link w:val="FrontPageParty-Target"/>
    <w:rsid w:val="0018654F"/>
    <w:rPr>
      <w:b/>
      <w:sz w:val="28"/>
    </w:rPr>
  </w:style>
  <w:style w:type="paragraph" w:styleId="Header">
    <w:name w:val="header"/>
    <w:basedOn w:val="BodyText"/>
    <w:link w:val="HeaderChar"/>
    <w:uiPriority w:val="99"/>
    <w:rsid w:val="0018654F"/>
    <w:pPr>
      <w:spacing w:after="0"/>
      <w:jc w:val="right"/>
    </w:pPr>
    <w:rPr>
      <w:b/>
    </w:rPr>
  </w:style>
  <w:style w:type="character" w:customStyle="1" w:styleId="FrontPageTitleChar">
    <w:name w:val="Front Page Title Char"/>
    <w:basedOn w:val="FrontPageBodyChar"/>
    <w:link w:val="FrontPageTitle"/>
    <w:rsid w:val="0018654F"/>
    <w:rPr>
      <w:b/>
      <w:sz w:val="36"/>
    </w:rPr>
  </w:style>
  <w:style w:type="character" w:customStyle="1" w:styleId="HeaderChar">
    <w:name w:val="Header Char"/>
    <w:basedOn w:val="DefaultParagraphFont"/>
    <w:link w:val="Header"/>
    <w:uiPriority w:val="99"/>
    <w:rsid w:val="0018654F"/>
    <w:rPr>
      <w:b/>
    </w:rPr>
  </w:style>
  <w:style w:type="paragraph" w:styleId="ListNumber">
    <w:name w:val="List Number"/>
    <w:basedOn w:val="BodyText"/>
    <w:rsid w:val="0018654F"/>
    <w:pPr>
      <w:numPr>
        <w:numId w:val="2"/>
      </w:numPr>
    </w:pPr>
  </w:style>
  <w:style w:type="numbering" w:customStyle="1" w:styleId="RoschierListNumber">
    <w:name w:val="Roschier List Number"/>
    <w:uiPriority w:val="99"/>
    <w:rsid w:val="0018654F"/>
    <w:pPr>
      <w:numPr>
        <w:numId w:val="2"/>
      </w:numPr>
    </w:pPr>
  </w:style>
  <w:style w:type="numbering" w:customStyle="1" w:styleId="RoschierNumberedList">
    <w:name w:val="Roschier Numbered List"/>
    <w:uiPriority w:val="99"/>
    <w:rsid w:val="0018654F"/>
    <w:pPr>
      <w:numPr>
        <w:numId w:val="3"/>
      </w:numPr>
    </w:pPr>
  </w:style>
  <w:style w:type="paragraph" w:customStyle="1" w:styleId="NumberedList">
    <w:name w:val="Numbered List"/>
    <w:basedOn w:val="BodyText"/>
    <w:link w:val="NumberedListChar"/>
    <w:qFormat/>
    <w:rsid w:val="0018654F"/>
    <w:pPr>
      <w:numPr>
        <w:numId w:val="3"/>
      </w:numPr>
    </w:pPr>
  </w:style>
  <w:style w:type="paragraph" w:customStyle="1" w:styleId="NumberedListIndent">
    <w:name w:val="Numbered List Indent"/>
    <w:basedOn w:val="BodyText"/>
    <w:link w:val="NumberedListIndentChar"/>
    <w:rsid w:val="0018654F"/>
    <w:pPr>
      <w:numPr>
        <w:ilvl w:val="1"/>
        <w:numId w:val="3"/>
      </w:numPr>
    </w:pPr>
  </w:style>
  <w:style w:type="character" w:customStyle="1" w:styleId="NumberedListChar">
    <w:name w:val="Numbered List Char"/>
    <w:basedOn w:val="BodyTextChar"/>
    <w:link w:val="NumberedList"/>
    <w:rsid w:val="0018654F"/>
  </w:style>
  <w:style w:type="paragraph" w:customStyle="1" w:styleId="Recital">
    <w:name w:val="Recital"/>
    <w:basedOn w:val="BodyText"/>
    <w:link w:val="RecitalChar"/>
    <w:qFormat/>
    <w:rsid w:val="0018654F"/>
    <w:pPr>
      <w:numPr>
        <w:numId w:val="5"/>
      </w:numPr>
    </w:pPr>
  </w:style>
  <w:style w:type="character" w:customStyle="1" w:styleId="NumberedListIndentChar">
    <w:name w:val="Numbered List Indent Char"/>
    <w:basedOn w:val="BodyTextChar"/>
    <w:link w:val="NumberedListIndent"/>
    <w:rsid w:val="0018654F"/>
  </w:style>
  <w:style w:type="numbering" w:customStyle="1" w:styleId="RoschierRecital">
    <w:name w:val="Roschier Recital"/>
    <w:uiPriority w:val="99"/>
    <w:rsid w:val="0018654F"/>
    <w:pPr>
      <w:numPr>
        <w:numId w:val="5"/>
      </w:numPr>
    </w:pPr>
  </w:style>
  <w:style w:type="character" w:customStyle="1" w:styleId="RecitalChar">
    <w:name w:val="Recital Char"/>
    <w:basedOn w:val="BodyTextChar"/>
    <w:link w:val="Recital"/>
    <w:rsid w:val="0018654F"/>
  </w:style>
  <w:style w:type="paragraph" w:customStyle="1" w:styleId="ScheduleHeading">
    <w:name w:val="Schedule Heading"/>
    <w:basedOn w:val="BodyText"/>
    <w:next w:val="BodyTextIndent"/>
    <w:link w:val="ScheduleHeadingChar"/>
    <w:qFormat/>
    <w:rsid w:val="004F62C4"/>
    <w:pPr>
      <w:numPr>
        <w:numId w:val="11"/>
      </w:numPr>
      <w:outlineLvl w:val="0"/>
    </w:pPr>
    <w:rPr>
      <w:b/>
      <w:sz w:val="24"/>
      <w:u w:val="single"/>
    </w:rPr>
  </w:style>
  <w:style w:type="paragraph" w:customStyle="1" w:styleId="ScheduleReference">
    <w:name w:val="Schedule Reference"/>
    <w:basedOn w:val="BodyText"/>
    <w:next w:val="ScheduleHeading"/>
    <w:link w:val="ScheduleReferenceChar"/>
    <w:qFormat/>
    <w:rsid w:val="0018654F"/>
    <w:pPr>
      <w:numPr>
        <w:ilvl w:val="7"/>
        <w:numId w:val="10"/>
      </w:numPr>
      <w:jc w:val="right"/>
    </w:pPr>
    <w:rPr>
      <w:b/>
      <w:caps/>
    </w:rPr>
  </w:style>
  <w:style w:type="character" w:customStyle="1" w:styleId="ScheduleHeadingChar">
    <w:name w:val="Schedule Heading Char"/>
    <w:basedOn w:val="BodyTextChar"/>
    <w:link w:val="ScheduleHeading"/>
    <w:rsid w:val="004F62C4"/>
    <w:rPr>
      <w:b/>
      <w:sz w:val="24"/>
      <w:u w:val="single"/>
    </w:rPr>
  </w:style>
  <w:style w:type="paragraph" w:customStyle="1" w:styleId="TableBodyText">
    <w:name w:val="Table Body Text"/>
    <w:basedOn w:val="BodyText"/>
    <w:link w:val="TableBodyTextChar"/>
    <w:qFormat/>
    <w:rsid w:val="0018654F"/>
    <w:pPr>
      <w:spacing w:before="60" w:after="120"/>
    </w:pPr>
  </w:style>
  <w:style w:type="character" w:customStyle="1" w:styleId="ScheduleReferenceChar">
    <w:name w:val="Schedule Reference Char"/>
    <w:basedOn w:val="BodyTextChar"/>
    <w:link w:val="ScheduleReference"/>
    <w:rsid w:val="0018654F"/>
    <w:rPr>
      <w:b/>
      <w:caps/>
    </w:rPr>
  </w:style>
  <w:style w:type="paragraph" w:customStyle="1" w:styleId="Tablebullet">
    <w:name w:val="Table bullet"/>
    <w:basedOn w:val="TableBodyText"/>
    <w:link w:val="TablebulletChar"/>
    <w:qFormat/>
    <w:rsid w:val="0018654F"/>
    <w:pPr>
      <w:numPr>
        <w:numId w:val="8"/>
      </w:numPr>
    </w:pPr>
  </w:style>
  <w:style w:type="character" w:customStyle="1" w:styleId="TableBodyTextChar">
    <w:name w:val="Table Body Text Char"/>
    <w:basedOn w:val="BodyTextChar"/>
    <w:link w:val="TableBodyText"/>
    <w:rsid w:val="0018654F"/>
  </w:style>
  <w:style w:type="numbering" w:customStyle="1" w:styleId="RoschierTableBullet">
    <w:name w:val="Roschier Table Bullet"/>
    <w:uiPriority w:val="99"/>
    <w:rsid w:val="0018654F"/>
    <w:pPr>
      <w:numPr>
        <w:numId w:val="6"/>
      </w:numPr>
    </w:pPr>
  </w:style>
  <w:style w:type="character" w:customStyle="1" w:styleId="TablebulletChar">
    <w:name w:val="Table bullet Char"/>
    <w:basedOn w:val="Bullet1Char"/>
    <w:link w:val="Tablebullet"/>
    <w:rsid w:val="0018654F"/>
  </w:style>
  <w:style w:type="paragraph" w:customStyle="1" w:styleId="TableListNumber">
    <w:name w:val="Table List Number"/>
    <w:basedOn w:val="TableBodyText"/>
    <w:link w:val="TableListNumberChar"/>
    <w:qFormat/>
    <w:rsid w:val="0018654F"/>
    <w:pPr>
      <w:numPr>
        <w:numId w:val="9"/>
      </w:numPr>
    </w:pPr>
  </w:style>
  <w:style w:type="numbering" w:customStyle="1" w:styleId="RoschierTableListNumber">
    <w:name w:val="Roschier Table List Number"/>
    <w:uiPriority w:val="99"/>
    <w:rsid w:val="0018654F"/>
    <w:pPr>
      <w:numPr>
        <w:numId w:val="7"/>
      </w:numPr>
    </w:pPr>
  </w:style>
  <w:style w:type="character" w:customStyle="1" w:styleId="TableListNumberChar">
    <w:name w:val="Table List Number Char"/>
    <w:basedOn w:val="TableBodyTextChar"/>
    <w:link w:val="TableListNumber"/>
    <w:rsid w:val="0018654F"/>
  </w:style>
  <w:style w:type="paragraph" w:styleId="TOCHeading">
    <w:name w:val="TOC Heading"/>
    <w:basedOn w:val="Title"/>
    <w:next w:val="Normal"/>
    <w:uiPriority w:val="39"/>
    <w:semiHidden/>
    <w:unhideWhenUsed/>
    <w:rsid w:val="0018654F"/>
    <w:pPr>
      <w:jc w:val="left"/>
    </w:pPr>
  </w:style>
  <w:style w:type="paragraph" w:styleId="TOC1">
    <w:name w:val="toc 1"/>
    <w:basedOn w:val="Normal"/>
    <w:next w:val="Normal"/>
    <w:autoRedefine/>
    <w:uiPriority w:val="39"/>
    <w:semiHidden/>
    <w:rsid w:val="00171B60"/>
    <w:pPr>
      <w:tabs>
        <w:tab w:val="left" w:pos="567"/>
        <w:tab w:val="right" w:leader="dot" w:pos="8789"/>
      </w:tabs>
      <w:spacing w:before="100" w:after="100" w:line="240" w:lineRule="auto"/>
      <w:ind w:left="567" w:hanging="567"/>
      <w:jc w:val="both"/>
    </w:pPr>
    <w:rPr>
      <w:b/>
      <w:lang w:val="en-US"/>
    </w:rPr>
  </w:style>
  <w:style w:type="paragraph" w:styleId="TOC2">
    <w:name w:val="toc 2"/>
    <w:basedOn w:val="Normal"/>
    <w:next w:val="Normal"/>
    <w:autoRedefine/>
    <w:uiPriority w:val="39"/>
    <w:semiHidden/>
    <w:rsid w:val="00171B60"/>
    <w:pPr>
      <w:tabs>
        <w:tab w:val="left" w:pos="1134"/>
        <w:tab w:val="right" w:leader="dot" w:pos="8789"/>
      </w:tabs>
      <w:spacing w:after="0" w:line="240" w:lineRule="auto"/>
      <w:ind w:left="1134" w:hanging="567"/>
      <w:jc w:val="both"/>
    </w:pPr>
    <w:rPr>
      <w:lang w:val="en-US"/>
    </w:rPr>
  </w:style>
  <w:style w:type="paragraph" w:styleId="TOC3">
    <w:name w:val="toc 3"/>
    <w:basedOn w:val="Normal"/>
    <w:next w:val="Normal"/>
    <w:autoRedefine/>
    <w:uiPriority w:val="39"/>
    <w:semiHidden/>
    <w:rsid w:val="00171B60"/>
    <w:pPr>
      <w:tabs>
        <w:tab w:val="left" w:pos="1985"/>
        <w:tab w:val="right" w:leader="dot" w:pos="8789"/>
      </w:tabs>
      <w:spacing w:after="100" w:line="240" w:lineRule="auto"/>
      <w:ind w:left="1985" w:hanging="851"/>
      <w:jc w:val="both"/>
    </w:pPr>
    <w:rPr>
      <w:lang w:val="en-US"/>
    </w:rPr>
  </w:style>
  <w:style w:type="character" w:styleId="Hyperlink">
    <w:name w:val="Hyperlink"/>
    <w:basedOn w:val="DefaultParagraphFont"/>
    <w:semiHidden/>
    <w:rsid w:val="0018654F"/>
    <w:rPr>
      <w:color w:val="F58025" w:themeColor="accent1"/>
      <w:u w:val="single"/>
    </w:rPr>
  </w:style>
  <w:style w:type="paragraph" w:styleId="TOC4">
    <w:name w:val="toc 4"/>
    <w:basedOn w:val="Normal"/>
    <w:next w:val="Normal"/>
    <w:autoRedefine/>
    <w:uiPriority w:val="39"/>
    <w:semiHidden/>
    <w:rsid w:val="0018654F"/>
    <w:pPr>
      <w:tabs>
        <w:tab w:val="right" w:leader="dot" w:pos="8789"/>
      </w:tabs>
      <w:spacing w:after="100" w:line="240" w:lineRule="auto"/>
      <w:ind w:left="2268" w:right="567"/>
      <w:jc w:val="both"/>
    </w:pPr>
    <w:rPr>
      <w:lang w:val="en-US"/>
    </w:rPr>
  </w:style>
  <w:style w:type="paragraph" w:styleId="EndnoteText">
    <w:name w:val="endnote text"/>
    <w:basedOn w:val="Normal"/>
    <w:link w:val="EndnoteTextChar"/>
    <w:rsid w:val="0018654F"/>
    <w:pPr>
      <w:spacing w:after="60" w:line="240" w:lineRule="auto"/>
      <w:jc w:val="both"/>
    </w:pPr>
    <w:rPr>
      <w:sz w:val="18"/>
      <w:szCs w:val="20"/>
      <w:lang w:val="en-US"/>
    </w:rPr>
  </w:style>
  <w:style w:type="character" w:customStyle="1" w:styleId="EndnoteTextChar">
    <w:name w:val="Endnote Text Char"/>
    <w:basedOn w:val="DefaultParagraphFont"/>
    <w:link w:val="EndnoteText"/>
    <w:rsid w:val="0018654F"/>
    <w:rPr>
      <w:sz w:val="18"/>
      <w:szCs w:val="20"/>
    </w:rPr>
  </w:style>
  <w:style w:type="paragraph" w:styleId="TOC5">
    <w:name w:val="toc 5"/>
    <w:basedOn w:val="Normal"/>
    <w:next w:val="Normal"/>
    <w:autoRedefine/>
    <w:uiPriority w:val="39"/>
    <w:semiHidden/>
    <w:rsid w:val="0018654F"/>
    <w:pPr>
      <w:tabs>
        <w:tab w:val="right" w:leader="dot" w:pos="8789"/>
      </w:tabs>
      <w:spacing w:after="100" w:line="240" w:lineRule="auto"/>
      <w:ind w:left="2552" w:right="567"/>
      <w:jc w:val="both"/>
    </w:pPr>
    <w:rPr>
      <w:lang w:val="en-US"/>
    </w:rPr>
  </w:style>
  <w:style w:type="paragraph" w:styleId="TOC6">
    <w:name w:val="toc 6"/>
    <w:basedOn w:val="Normal"/>
    <w:next w:val="Normal"/>
    <w:autoRedefine/>
    <w:uiPriority w:val="39"/>
    <w:semiHidden/>
    <w:rsid w:val="0018654F"/>
    <w:pPr>
      <w:tabs>
        <w:tab w:val="right" w:leader="dot" w:pos="8789"/>
      </w:tabs>
      <w:spacing w:after="100" w:line="240" w:lineRule="auto"/>
      <w:ind w:left="2835" w:right="567"/>
      <w:jc w:val="both"/>
    </w:pPr>
    <w:rPr>
      <w:lang w:val="en-US"/>
    </w:rPr>
  </w:style>
  <w:style w:type="paragraph" w:styleId="TOC7">
    <w:name w:val="toc 7"/>
    <w:basedOn w:val="Normal"/>
    <w:next w:val="Normal"/>
    <w:autoRedefine/>
    <w:uiPriority w:val="39"/>
    <w:semiHidden/>
    <w:rsid w:val="0018654F"/>
    <w:pPr>
      <w:tabs>
        <w:tab w:val="right" w:leader="dot" w:pos="8789"/>
      </w:tabs>
      <w:spacing w:after="100" w:line="240" w:lineRule="auto"/>
      <w:ind w:left="3119" w:right="567"/>
      <w:jc w:val="both"/>
    </w:pPr>
    <w:rPr>
      <w:lang w:val="en-US"/>
    </w:rPr>
  </w:style>
  <w:style w:type="paragraph" w:styleId="TOC8">
    <w:name w:val="toc 8"/>
    <w:basedOn w:val="Normal"/>
    <w:next w:val="Normal"/>
    <w:autoRedefine/>
    <w:uiPriority w:val="39"/>
    <w:semiHidden/>
    <w:rsid w:val="0018654F"/>
    <w:pPr>
      <w:tabs>
        <w:tab w:val="right" w:leader="dot" w:pos="8789"/>
      </w:tabs>
      <w:spacing w:after="100" w:line="240" w:lineRule="auto"/>
      <w:ind w:left="3402" w:right="567"/>
      <w:jc w:val="both"/>
    </w:pPr>
    <w:rPr>
      <w:lang w:val="en-US"/>
    </w:rPr>
  </w:style>
  <w:style w:type="paragraph" w:styleId="TOC9">
    <w:name w:val="toc 9"/>
    <w:basedOn w:val="Normal"/>
    <w:next w:val="Normal"/>
    <w:autoRedefine/>
    <w:uiPriority w:val="39"/>
    <w:semiHidden/>
    <w:rsid w:val="0018654F"/>
    <w:pPr>
      <w:tabs>
        <w:tab w:val="right" w:leader="dot" w:pos="8789"/>
      </w:tabs>
      <w:spacing w:after="100" w:line="240" w:lineRule="auto"/>
      <w:ind w:left="3686" w:right="567"/>
      <w:jc w:val="both"/>
    </w:pPr>
    <w:rPr>
      <w:lang w:val="en-US"/>
    </w:rPr>
  </w:style>
  <w:style w:type="table" w:styleId="TableGrid">
    <w:name w:val="Table Grid"/>
    <w:basedOn w:val="TableNormal"/>
    <w:uiPriority w:val="59"/>
    <w:rsid w:val="00186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BodyTextIndent"/>
    <w:link w:val="QuoteChar"/>
    <w:uiPriority w:val="29"/>
    <w:qFormat/>
    <w:rsid w:val="0018654F"/>
    <w:pPr>
      <w:spacing w:before="200" w:line="240" w:lineRule="auto"/>
      <w:ind w:left="992"/>
      <w:jc w:val="both"/>
    </w:pPr>
    <w:rPr>
      <w:i/>
      <w:iCs/>
      <w:lang w:val="en-US"/>
    </w:rPr>
  </w:style>
  <w:style w:type="character" w:customStyle="1" w:styleId="QuoteChar">
    <w:name w:val="Quote Char"/>
    <w:basedOn w:val="DefaultParagraphFont"/>
    <w:link w:val="Quote"/>
    <w:uiPriority w:val="29"/>
    <w:rsid w:val="0018654F"/>
    <w:rPr>
      <w:i/>
      <w:iCs/>
    </w:rPr>
  </w:style>
  <w:style w:type="paragraph" w:customStyle="1" w:styleId="Letterfaxlist">
    <w:name w:val="Letter/fax list"/>
    <w:basedOn w:val="BodyText"/>
    <w:link w:val="LetterfaxlistChar"/>
    <w:qFormat/>
    <w:rsid w:val="0018654F"/>
    <w:pPr>
      <w:spacing w:after="0"/>
      <w:jc w:val="left"/>
    </w:pPr>
    <w:rPr>
      <w:szCs w:val="16"/>
    </w:rPr>
  </w:style>
  <w:style w:type="character" w:customStyle="1" w:styleId="LetterfaxlistChar">
    <w:name w:val="Letter/fax list Char"/>
    <w:basedOn w:val="BodyTextChar"/>
    <w:link w:val="Letterfaxlist"/>
    <w:rsid w:val="0018654F"/>
    <w:rPr>
      <w:szCs w:val="16"/>
    </w:rPr>
  </w:style>
  <w:style w:type="character" w:styleId="PlaceholderText">
    <w:name w:val="Placeholder Text"/>
    <w:basedOn w:val="DefaultParagraphFont"/>
    <w:uiPriority w:val="99"/>
    <w:rsid w:val="0018654F"/>
    <w:rPr>
      <w:color w:val="auto"/>
    </w:rPr>
  </w:style>
  <w:style w:type="paragraph" w:customStyle="1" w:styleId="TableRomanListNumber">
    <w:name w:val="Table Roman List Number"/>
    <w:basedOn w:val="TableListNumber"/>
    <w:rsid w:val="0018654F"/>
    <w:pPr>
      <w:numPr>
        <w:ilvl w:val="1"/>
      </w:numPr>
    </w:pPr>
  </w:style>
  <w:style w:type="paragraph" w:customStyle="1" w:styleId="TableThirdLevelListNumber">
    <w:name w:val="Table Third Level List Number"/>
    <w:basedOn w:val="TableRomanListNumber"/>
    <w:rsid w:val="0018654F"/>
    <w:pPr>
      <w:numPr>
        <w:ilvl w:val="2"/>
      </w:numPr>
    </w:pPr>
  </w:style>
  <w:style w:type="table" w:customStyle="1" w:styleId="LOETable">
    <w:name w:val="LOE_Table"/>
    <w:basedOn w:val="TableNormal"/>
    <w:uiPriority w:val="99"/>
    <w:rsid w:val="00A6479A"/>
    <w:pPr>
      <w:spacing w:after="240"/>
      <w:jc w:val="center"/>
    </w:pPr>
    <w:rPr>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Col">
      <w:pPr>
        <w:jc w:val="center"/>
      </w:pPr>
    </w:tblStylePr>
    <w:tblStylePr w:type="lastCol">
      <w:pPr>
        <w:jc w:val="left"/>
      </w:pPr>
    </w:tblStylePr>
  </w:style>
  <w:style w:type="table" w:customStyle="1" w:styleId="Calendar2">
    <w:name w:val="Calendar 2"/>
    <w:basedOn w:val="TableNormal"/>
    <w:uiPriority w:val="99"/>
    <w:qFormat/>
    <w:rsid w:val="00123C5B"/>
    <w:pPr>
      <w:jc w:val="center"/>
    </w:pPr>
    <w:rPr>
      <w:rFonts w:eastAsiaTheme="minorEastAsia"/>
      <w:sz w:val="28"/>
      <w:szCs w:val="28"/>
    </w:rPr>
    <w:tblPr>
      <w:tblBorders>
        <w:insideV w:val="single" w:sz="4" w:space="0" w:color="F9B27C" w:themeColor="accent1" w:themeTint="99"/>
      </w:tblBorders>
    </w:tblPr>
    <w:tblStylePr w:type="firstRow">
      <w:rPr>
        <w:rFonts w:asciiTheme="majorHAnsi" w:hAnsiTheme="majorHAnsi"/>
        <w:b w:val="0"/>
        <w:i w:val="0"/>
        <w:caps/>
        <w:smallCaps w:val="0"/>
        <w:color w:val="F58025" w:themeColor="accent1"/>
        <w:spacing w:val="20"/>
        <w:sz w:val="32"/>
      </w:rPr>
      <w:tblPr/>
      <w:tcPr>
        <w:tcBorders>
          <w:top w:val="nil"/>
          <w:left w:val="nil"/>
          <w:bottom w:val="nil"/>
          <w:right w:val="nil"/>
          <w:insideH w:val="nil"/>
          <w:insideV w:val="nil"/>
          <w:tl2br w:val="nil"/>
          <w:tr2bl w:val="nil"/>
        </w:tcBorders>
      </w:tcPr>
    </w:tblStylePr>
  </w:style>
  <w:style w:type="character" w:styleId="UnresolvedMention">
    <w:name w:val="Unresolved Mention"/>
    <w:basedOn w:val="DefaultParagraphFont"/>
    <w:uiPriority w:val="99"/>
    <w:semiHidden/>
    <w:unhideWhenUsed/>
    <w:rsid w:val="00A4637A"/>
    <w:rPr>
      <w:color w:val="605E5C"/>
      <w:shd w:val="clear" w:color="auto" w:fill="E1DFDD"/>
    </w:rPr>
  </w:style>
  <w:style w:type="paragraph" w:customStyle="1" w:styleId="Default">
    <w:name w:val="Default"/>
    <w:rsid w:val="000A1C4F"/>
    <w:pPr>
      <w:autoSpaceDE w:val="0"/>
      <w:autoSpaceDN w:val="0"/>
      <w:adjustRightInd w:val="0"/>
    </w:pPr>
    <w:rPr>
      <w:rFonts w:ascii="Times New Roman" w:hAnsi="Times New Roman" w:cs="Times New Roman"/>
      <w:color w:val="000000"/>
      <w:sz w:val="24"/>
      <w:szCs w:val="24"/>
      <w:lang w:val="sv-SE"/>
    </w:rPr>
  </w:style>
  <w:style w:type="paragraph" w:styleId="ListParagraph">
    <w:name w:val="List Paragraph"/>
    <w:basedOn w:val="Normal"/>
    <w:uiPriority w:val="34"/>
    <w:semiHidden/>
    <w:rsid w:val="000A1C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ryn.stilwell@cyber1.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daryn.stilwell@cyber1.com"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mailto:cyber1AGM2020@roschier.com"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F428675D1324E17A84559BCAC92777A"/>
        <w:category>
          <w:name w:val="General"/>
          <w:gallery w:val="placeholder"/>
        </w:category>
        <w:types>
          <w:type w:val="bbPlcHdr"/>
        </w:types>
        <w:behaviors>
          <w:behavior w:val="content"/>
        </w:behaviors>
        <w:guid w:val="{F71FDD2B-6B31-41D0-A380-45AE4F93479C}"/>
      </w:docPartPr>
      <w:docPartBody>
        <w:p w:rsidR="007E1C66" w:rsidRDefault="007E1C66"/>
      </w:docPartBody>
    </w:docPart>
    <w:docPart>
      <w:docPartPr>
        <w:name w:val="E19A951DAF4041E7AB32B857FAC56E04"/>
        <w:category>
          <w:name w:val="General"/>
          <w:gallery w:val="placeholder"/>
        </w:category>
        <w:types>
          <w:type w:val="bbPlcHdr"/>
        </w:types>
        <w:behaviors>
          <w:behavior w:val="content"/>
        </w:behaviors>
        <w:guid w:val="{A045A139-1506-4C08-A957-AA40ECDEA166}"/>
      </w:docPartPr>
      <w:docPartBody>
        <w:p w:rsidR="007E1C66" w:rsidRDefault="007E1C66"/>
      </w:docPartBody>
    </w:docPart>
    <w:docPart>
      <w:docPartPr>
        <w:name w:val="3223B5B8A15142CCBDCD4E62D221EFB1"/>
        <w:category>
          <w:name w:val="General"/>
          <w:gallery w:val="placeholder"/>
        </w:category>
        <w:types>
          <w:type w:val="bbPlcHdr"/>
        </w:types>
        <w:behaviors>
          <w:behavior w:val="content"/>
        </w:behaviors>
        <w:guid w:val="{787FA529-14BB-4A7A-BC27-020A6A867F0E}"/>
      </w:docPartPr>
      <w:docPartBody>
        <w:p w:rsidR="007E1C66" w:rsidRDefault="007E1C6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21F"/>
    <w:rsid w:val="0043421F"/>
    <w:rsid w:val="007E1C66"/>
    <w:rsid w:val="00D96C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3421F"/>
    <w:rPr>
      <w:color w:val="aut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Roschier">
      <a:dk1>
        <a:srgbClr val="000000"/>
      </a:dk1>
      <a:lt1>
        <a:srgbClr val="FFFFFF"/>
      </a:lt1>
      <a:dk2>
        <a:srgbClr val="A7A7A7"/>
      </a:dk2>
      <a:lt2>
        <a:srgbClr val="E4E4E4"/>
      </a:lt2>
      <a:accent1>
        <a:srgbClr val="F58025"/>
      </a:accent1>
      <a:accent2>
        <a:srgbClr val="00617F"/>
      </a:accent2>
      <a:accent3>
        <a:srgbClr val="9D9FA2"/>
      </a:accent3>
      <a:accent4>
        <a:srgbClr val="C88C87"/>
      </a:accent4>
      <a:accent5>
        <a:srgbClr val="00A8D6"/>
      </a:accent5>
      <a:accent6>
        <a:srgbClr val="535353"/>
      </a:accent6>
      <a:hlink>
        <a:srgbClr val="7D7D7D"/>
      </a:hlink>
      <a:folHlink>
        <a:srgbClr val="F58025"/>
      </a:folHlink>
    </a:clrScheme>
    <a:fontScheme name="Roschier">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 W D O C S ! 9 9 7 7 6 3 1 . 1 < / d o c u m e n t i d >  
     < s e n d e r i d > R K A T Z < / s e n d e r i d >  
     < s e n d e r e m a i l > R I C H A R D . K A T Z M A N @ R O S C H I E R . C O M < / s e n d e r e m a i l >  
     < l a s t m o d i f i e d > 2 0 2 0 - 0 5 - 2 9 T 1 8 : 0 6 : 0 0 . 0 0 0 0 0 0 0 + 0 2 : 0 0 < / l a s t m o d i f i e d >  
     < d a t a b a s e > W D O C S < / 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DB9FB-BE0A-5242-A441-2BA26A14AEC8}">
  <ds:schemaRefs>
    <ds:schemaRef ds:uri="http://www.imanage.com/work/xmlschema"/>
  </ds:schemaRefs>
</ds:datastoreItem>
</file>

<file path=customXml/itemProps2.xml><?xml version="1.0" encoding="utf-8"?>
<ds:datastoreItem xmlns:ds="http://schemas.openxmlformats.org/officeDocument/2006/customXml" ds:itemID="{18D635C6-393A-4832-BE76-74FDED7BC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904</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Katzman</dc:creator>
  <cp:keywords/>
  <dc:description/>
  <cp:lastModifiedBy>Daryn Stilwell</cp:lastModifiedBy>
  <cp:revision>3</cp:revision>
  <cp:lastPrinted>2020-05-29T15:50:00Z</cp:lastPrinted>
  <dcterms:created xsi:type="dcterms:W3CDTF">2020-05-30T09:23:00Z</dcterms:created>
  <dcterms:modified xsi:type="dcterms:W3CDTF">2020-05-30T09:27:00Z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_src">
    <vt:lpwstr>{Module.FooterText}</vt:lpwstr>
  </property>
  <property fmtid="{D5CDD505-2E9C-101B-9397-08002B2CF9AE}" pid="3" name="SD_TIM_Ran">
    <vt:lpwstr>True</vt:lpwstr>
  </property>
  <property fmtid="{D5CDD505-2E9C-101B-9397-08002B2CF9AE}" pid="4" name="DocRef">
    <vt:lpwstr>W/9977631/v1</vt:lpwstr>
  </property>
</Properties>
</file>